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C0E" w:rsidRPr="00651C0E" w:rsidRDefault="00651C0E">
      <w:pPr>
        <w:rPr>
          <w:b/>
          <w:lang w:val="en-US"/>
        </w:rPr>
      </w:pPr>
      <w:r w:rsidRPr="00651C0E">
        <w:rPr>
          <w:b/>
          <w:lang w:val="en-US"/>
        </w:rPr>
        <w:t>Produce a white paper (</w:t>
      </w:r>
      <w:proofErr w:type="spellStart"/>
      <w:r w:rsidRPr="00651C0E">
        <w:rPr>
          <w:b/>
          <w:lang w:val="en-US"/>
        </w:rPr>
        <w:t>saksfremlegg</w:t>
      </w:r>
      <w:proofErr w:type="spellEnd"/>
      <w:r w:rsidRPr="00651C0E">
        <w:rPr>
          <w:b/>
          <w:lang w:val="en-US"/>
        </w:rPr>
        <w:t>) to answer one of the following challenges with reference to course literature and other relevant literature.</w:t>
      </w:r>
    </w:p>
    <w:p w:rsidR="00651C0E" w:rsidRPr="00651C0E" w:rsidRDefault="00651C0E">
      <w:pPr>
        <w:rPr>
          <w:lang w:val="en-US"/>
        </w:rPr>
      </w:pPr>
    </w:p>
    <w:p w:rsidR="00651C0E" w:rsidRPr="00651C0E" w:rsidRDefault="00651C0E">
      <w:pPr>
        <w:rPr>
          <w:lang w:val="en-US"/>
        </w:rPr>
      </w:pPr>
      <w:r w:rsidRPr="00651C0E">
        <w:rPr>
          <w:lang w:val="en-US"/>
        </w:rPr>
        <w:t xml:space="preserve">1. To the Under-Secretary-General and Emergency Relief Coordinator (USG/ERC) Mark </w:t>
      </w:r>
      <w:proofErr w:type="spellStart"/>
      <w:r w:rsidRPr="00651C0E">
        <w:rPr>
          <w:lang w:val="en-US"/>
        </w:rPr>
        <w:t>Lowcock</w:t>
      </w:r>
      <w:proofErr w:type="spellEnd"/>
      <w:r w:rsidRPr="00651C0E">
        <w:rPr>
          <w:lang w:val="en-US"/>
        </w:rPr>
        <w:t xml:space="preserve">. What could the UN and UNOCHA in particular do to strengthen the humanitarian response in the ongoing war in Yemen? What are the greatest challenges in organizing a response to the Yemen humanitarian crisis, and how should UN contribute? </w:t>
      </w:r>
    </w:p>
    <w:p w:rsidR="00651C0E" w:rsidRPr="00651C0E" w:rsidRDefault="00651C0E">
      <w:pPr>
        <w:rPr>
          <w:lang w:val="en-US"/>
        </w:rPr>
      </w:pPr>
    </w:p>
    <w:p w:rsidR="00651C0E" w:rsidRPr="00651C0E" w:rsidRDefault="00651C0E">
      <w:pPr>
        <w:rPr>
          <w:lang w:val="en-US"/>
        </w:rPr>
      </w:pPr>
      <w:r w:rsidRPr="00651C0E">
        <w:rPr>
          <w:lang w:val="en-US"/>
        </w:rPr>
        <w:t>2. To the Secretary General Jan Egeland in the Norwegian Refugee Council (NRC):  What should NRC do to strength</w:t>
      </w:r>
      <w:bookmarkStart w:id="0" w:name="_GoBack"/>
      <w:bookmarkEnd w:id="0"/>
      <w:r w:rsidRPr="00651C0E">
        <w:rPr>
          <w:lang w:val="en-US"/>
        </w:rPr>
        <w:t>en the humanitarian relief work in accordance with the SCHR Code of Conduct and the principles of Do no harm.</w:t>
      </w:r>
    </w:p>
    <w:p w:rsidR="00651C0E" w:rsidRPr="00651C0E" w:rsidRDefault="00651C0E">
      <w:pPr>
        <w:rPr>
          <w:lang w:val="en-US"/>
        </w:rPr>
      </w:pPr>
    </w:p>
    <w:p w:rsidR="00651C0E" w:rsidRPr="00651C0E" w:rsidRDefault="00651C0E">
      <w:pPr>
        <w:rPr>
          <w:lang w:val="en-US"/>
        </w:rPr>
      </w:pPr>
      <w:r w:rsidRPr="00651C0E">
        <w:rPr>
          <w:lang w:val="en-US"/>
        </w:rPr>
        <w:t xml:space="preserve">3. To the Norwegian Minister of Foreign Affairs/Minister of International Development: What could the Norwegian government do to strengthen the security and protection of people trying to cross The Mediterranean Sea. </w:t>
      </w:r>
    </w:p>
    <w:p w:rsidR="00651C0E" w:rsidRPr="00651C0E" w:rsidRDefault="00651C0E">
      <w:pPr>
        <w:rPr>
          <w:lang w:val="en-US"/>
        </w:rPr>
      </w:pPr>
    </w:p>
    <w:p w:rsidR="00B87F24" w:rsidRPr="00651C0E" w:rsidRDefault="00651C0E">
      <w:pPr>
        <w:rPr>
          <w:lang w:val="en-US"/>
        </w:rPr>
      </w:pPr>
      <w:r w:rsidRPr="00651C0E">
        <w:rPr>
          <w:lang w:val="en-US"/>
        </w:rPr>
        <w:t>4. To the Norwegian Minister of Foreign Affairs/Minister of International Development: How does Disaster risk reduction (DRR) connect to climate change? How could Norway contribute to strengthen the implementation of the Disaster Risk Reduction approach (DRR) in the reconstruction after the earthquake in Nepal in 2015</w:t>
      </w:r>
    </w:p>
    <w:sectPr w:rsidR="00B87F24" w:rsidRPr="00651C0E" w:rsidSect="00E5045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0E"/>
    <w:rsid w:val="002C10A9"/>
    <w:rsid w:val="00651C0E"/>
    <w:rsid w:val="00E504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8CCC7DF"/>
  <w15:chartTrackingRefBased/>
  <w15:docId w15:val="{02BAEF06-0A0A-1E4C-9EE1-DA95549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47696">
      <w:bodyDiv w:val="1"/>
      <w:marLeft w:val="0"/>
      <w:marRight w:val="0"/>
      <w:marTop w:val="0"/>
      <w:marBottom w:val="0"/>
      <w:divBdr>
        <w:top w:val="none" w:sz="0" w:space="0" w:color="auto"/>
        <w:left w:val="none" w:sz="0" w:space="0" w:color="auto"/>
        <w:bottom w:val="none" w:sz="0" w:space="0" w:color="auto"/>
        <w:right w:val="none" w:sz="0" w:space="0" w:color="auto"/>
      </w:divBdr>
      <w:divsChild>
        <w:div w:id="2010479999">
          <w:marLeft w:val="0"/>
          <w:marRight w:val="-12150"/>
          <w:marTop w:val="0"/>
          <w:marBottom w:val="0"/>
          <w:divBdr>
            <w:top w:val="none" w:sz="0" w:space="0" w:color="auto"/>
            <w:left w:val="none" w:sz="0" w:space="0" w:color="auto"/>
            <w:bottom w:val="none" w:sz="0" w:space="0" w:color="auto"/>
            <w:right w:val="none" w:sz="0" w:space="0" w:color="auto"/>
          </w:divBdr>
        </w:div>
        <w:div w:id="529225832">
          <w:marLeft w:val="0"/>
          <w:marRight w:val="-12150"/>
          <w:marTop w:val="0"/>
          <w:marBottom w:val="0"/>
          <w:divBdr>
            <w:top w:val="none" w:sz="0" w:space="0" w:color="auto"/>
            <w:left w:val="none" w:sz="0" w:space="0" w:color="auto"/>
            <w:bottom w:val="none" w:sz="0" w:space="0" w:color="auto"/>
            <w:right w:val="none" w:sz="0" w:space="0" w:color="auto"/>
          </w:divBdr>
        </w:div>
        <w:div w:id="1073116992">
          <w:marLeft w:val="0"/>
          <w:marRight w:val="-12150"/>
          <w:marTop w:val="0"/>
          <w:marBottom w:val="0"/>
          <w:divBdr>
            <w:top w:val="none" w:sz="0" w:space="0" w:color="auto"/>
            <w:left w:val="none" w:sz="0" w:space="0" w:color="auto"/>
            <w:bottom w:val="none" w:sz="0" w:space="0" w:color="auto"/>
            <w:right w:val="none" w:sz="0" w:space="0" w:color="auto"/>
          </w:divBdr>
        </w:div>
        <w:div w:id="244460288">
          <w:marLeft w:val="0"/>
          <w:marRight w:val="-12150"/>
          <w:marTop w:val="0"/>
          <w:marBottom w:val="0"/>
          <w:divBdr>
            <w:top w:val="none" w:sz="0" w:space="0" w:color="auto"/>
            <w:left w:val="none" w:sz="0" w:space="0" w:color="auto"/>
            <w:bottom w:val="none" w:sz="0" w:space="0" w:color="auto"/>
            <w:right w:val="none" w:sz="0" w:space="0" w:color="auto"/>
          </w:divBdr>
        </w:div>
        <w:div w:id="1015765844">
          <w:marLeft w:val="0"/>
          <w:marRight w:val="-12150"/>
          <w:marTop w:val="0"/>
          <w:marBottom w:val="0"/>
          <w:divBdr>
            <w:top w:val="none" w:sz="0" w:space="0" w:color="auto"/>
            <w:left w:val="none" w:sz="0" w:space="0" w:color="auto"/>
            <w:bottom w:val="none" w:sz="0" w:space="0" w:color="auto"/>
            <w:right w:val="none" w:sz="0" w:space="0" w:color="auto"/>
          </w:divBdr>
        </w:div>
        <w:div w:id="1484085388">
          <w:marLeft w:val="0"/>
          <w:marRight w:val="-12150"/>
          <w:marTop w:val="0"/>
          <w:marBottom w:val="0"/>
          <w:divBdr>
            <w:top w:val="none" w:sz="0" w:space="0" w:color="auto"/>
            <w:left w:val="none" w:sz="0" w:space="0" w:color="auto"/>
            <w:bottom w:val="none" w:sz="0" w:space="0" w:color="auto"/>
            <w:right w:val="none" w:sz="0" w:space="0" w:color="auto"/>
          </w:divBdr>
        </w:div>
        <w:div w:id="269701224">
          <w:marLeft w:val="0"/>
          <w:marRight w:val="-12150"/>
          <w:marTop w:val="0"/>
          <w:marBottom w:val="0"/>
          <w:divBdr>
            <w:top w:val="none" w:sz="0" w:space="0" w:color="auto"/>
            <w:left w:val="none" w:sz="0" w:space="0" w:color="auto"/>
            <w:bottom w:val="none" w:sz="0" w:space="0" w:color="auto"/>
            <w:right w:val="none" w:sz="0" w:space="0" w:color="auto"/>
          </w:divBdr>
        </w:div>
        <w:div w:id="1072317940">
          <w:marLeft w:val="0"/>
          <w:marRight w:val="-12150"/>
          <w:marTop w:val="0"/>
          <w:marBottom w:val="0"/>
          <w:divBdr>
            <w:top w:val="none" w:sz="0" w:space="0" w:color="auto"/>
            <w:left w:val="none" w:sz="0" w:space="0" w:color="auto"/>
            <w:bottom w:val="none" w:sz="0" w:space="0" w:color="auto"/>
            <w:right w:val="none" w:sz="0" w:space="0" w:color="auto"/>
          </w:divBdr>
        </w:div>
        <w:div w:id="778182923">
          <w:marLeft w:val="0"/>
          <w:marRight w:val="-12150"/>
          <w:marTop w:val="0"/>
          <w:marBottom w:val="0"/>
          <w:divBdr>
            <w:top w:val="none" w:sz="0" w:space="0" w:color="auto"/>
            <w:left w:val="none" w:sz="0" w:space="0" w:color="auto"/>
            <w:bottom w:val="none" w:sz="0" w:space="0" w:color="auto"/>
            <w:right w:val="none" w:sz="0" w:space="0" w:color="auto"/>
          </w:divBdr>
        </w:div>
        <w:div w:id="1106196542">
          <w:marLeft w:val="0"/>
          <w:marRight w:val="-12150"/>
          <w:marTop w:val="0"/>
          <w:marBottom w:val="0"/>
          <w:divBdr>
            <w:top w:val="none" w:sz="0" w:space="0" w:color="auto"/>
            <w:left w:val="none" w:sz="0" w:space="0" w:color="auto"/>
            <w:bottom w:val="none" w:sz="0" w:space="0" w:color="auto"/>
            <w:right w:val="none" w:sz="0" w:space="0" w:color="auto"/>
          </w:divBdr>
        </w:div>
        <w:div w:id="705789732">
          <w:marLeft w:val="0"/>
          <w:marRight w:val="-12150"/>
          <w:marTop w:val="0"/>
          <w:marBottom w:val="0"/>
          <w:divBdr>
            <w:top w:val="none" w:sz="0" w:space="0" w:color="auto"/>
            <w:left w:val="none" w:sz="0" w:space="0" w:color="auto"/>
            <w:bottom w:val="none" w:sz="0" w:space="0" w:color="auto"/>
            <w:right w:val="none" w:sz="0" w:space="0" w:color="auto"/>
          </w:divBdr>
        </w:div>
        <w:div w:id="829128637">
          <w:marLeft w:val="0"/>
          <w:marRight w:val="-12150"/>
          <w:marTop w:val="0"/>
          <w:marBottom w:val="0"/>
          <w:divBdr>
            <w:top w:val="none" w:sz="0" w:space="0" w:color="auto"/>
            <w:left w:val="none" w:sz="0" w:space="0" w:color="auto"/>
            <w:bottom w:val="none" w:sz="0" w:space="0" w:color="auto"/>
            <w:right w:val="none" w:sz="0" w:space="0" w:color="auto"/>
          </w:divBdr>
        </w:div>
        <w:div w:id="364256396">
          <w:marLeft w:val="0"/>
          <w:marRight w:val="-12150"/>
          <w:marTop w:val="0"/>
          <w:marBottom w:val="0"/>
          <w:divBdr>
            <w:top w:val="none" w:sz="0" w:space="0" w:color="auto"/>
            <w:left w:val="none" w:sz="0" w:space="0" w:color="auto"/>
            <w:bottom w:val="none" w:sz="0" w:space="0" w:color="auto"/>
            <w:right w:val="none" w:sz="0" w:space="0" w:color="auto"/>
          </w:divBdr>
        </w:div>
        <w:div w:id="962689511">
          <w:marLeft w:val="0"/>
          <w:marRight w:val="-12150"/>
          <w:marTop w:val="0"/>
          <w:marBottom w:val="0"/>
          <w:divBdr>
            <w:top w:val="none" w:sz="0" w:space="0" w:color="auto"/>
            <w:left w:val="none" w:sz="0" w:space="0" w:color="auto"/>
            <w:bottom w:val="none" w:sz="0" w:space="0" w:color="auto"/>
            <w:right w:val="none" w:sz="0" w:space="0" w:color="auto"/>
          </w:divBdr>
        </w:div>
        <w:div w:id="1314526932">
          <w:marLeft w:val="0"/>
          <w:marRight w:val="-12150"/>
          <w:marTop w:val="0"/>
          <w:marBottom w:val="0"/>
          <w:divBdr>
            <w:top w:val="none" w:sz="0" w:space="0" w:color="auto"/>
            <w:left w:val="none" w:sz="0" w:space="0" w:color="auto"/>
            <w:bottom w:val="none" w:sz="0" w:space="0" w:color="auto"/>
            <w:right w:val="none" w:sz="0" w:space="0" w:color="auto"/>
          </w:divBdr>
        </w:div>
        <w:div w:id="1667201035">
          <w:marLeft w:val="0"/>
          <w:marRight w:val="-12150"/>
          <w:marTop w:val="0"/>
          <w:marBottom w:val="0"/>
          <w:divBdr>
            <w:top w:val="none" w:sz="0" w:space="0" w:color="auto"/>
            <w:left w:val="none" w:sz="0" w:space="0" w:color="auto"/>
            <w:bottom w:val="none" w:sz="0" w:space="0" w:color="auto"/>
            <w:right w:val="none" w:sz="0" w:space="0" w:color="auto"/>
          </w:divBdr>
        </w:div>
        <w:div w:id="1796365034">
          <w:marLeft w:val="0"/>
          <w:marRight w:val="-12150"/>
          <w:marTop w:val="0"/>
          <w:marBottom w:val="0"/>
          <w:divBdr>
            <w:top w:val="none" w:sz="0" w:space="0" w:color="auto"/>
            <w:left w:val="none" w:sz="0" w:space="0" w:color="auto"/>
            <w:bottom w:val="none" w:sz="0" w:space="0" w:color="auto"/>
            <w:right w:val="none" w:sz="0" w:space="0" w:color="auto"/>
          </w:divBdr>
        </w:div>
        <w:div w:id="1681811909">
          <w:marLeft w:val="0"/>
          <w:marRight w:val="-12150"/>
          <w:marTop w:val="0"/>
          <w:marBottom w:val="0"/>
          <w:divBdr>
            <w:top w:val="none" w:sz="0" w:space="0" w:color="auto"/>
            <w:left w:val="none" w:sz="0" w:space="0" w:color="auto"/>
            <w:bottom w:val="none" w:sz="0" w:space="0" w:color="auto"/>
            <w:right w:val="none" w:sz="0" w:space="0" w:color="auto"/>
          </w:divBdr>
        </w:div>
        <w:div w:id="1292714782">
          <w:marLeft w:val="0"/>
          <w:marRight w:val="-12150"/>
          <w:marTop w:val="0"/>
          <w:marBottom w:val="0"/>
          <w:divBdr>
            <w:top w:val="none" w:sz="0" w:space="0" w:color="auto"/>
            <w:left w:val="none" w:sz="0" w:space="0" w:color="auto"/>
            <w:bottom w:val="none" w:sz="0" w:space="0" w:color="auto"/>
            <w:right w:val="none" w:sz="0" w:space="0" w:color="auto"/>
          </w:divBdr>
        </w:div>
        <w:div w:id="1945652338">
          <w:marLeft w:val="0"/>
          <w:marRight w:val="-12150"/>
          <w:marTop w:val="0"/>
          <w:marBottom w:val="0"/>
          <w:divBdr>
            <w:top w:val="none" w:sz="0" w:space="0" w:color="auto"/>
            <w:left w:val="none" w:sz="0" w:space="0" w:color="auto"/>
            <w:bottom w:val="none" w:sz="0" w:space="0" w:color="auto"/>
            <w:right w:val="none" w:sz="0" w:space="0" w:color="auto"/>
          </w:divBdr>
        </w:div>
        <w:div w:id="1299262654">
          <w:marLeft w:val="0"/>
          <w:marRight w:val="-12150"/>
          <w:marTop w:val="0"/>
          <w:marBottom w:val="0"/>
          <w:divBdr>
            <w:top w:val="none" w:sz="0" w:space="0" w:color="auto"/>
            <w:left w:val="none" w:sz="0" w:space="0" w:color="auto"/>
            <w:bottom w:val="none" w:sz="0" w:space="0" w:color="auto"/>
            <w:right w:val="none" w:sz="0" w:space="0" w:color="auto"/>
          </w:divBdr>
        </w:div>
        <w:div w:id="424498524">
          <w:marLeft w:val="0"/>
          <w:marRight w:val="-12150"/>
          <w:marTop w:val="0"/>
          <w:marBottom w:val="0"/>
          <w:divBdr>
            <w:top w:val="none" w:sz="0" w:space="0" w:color="auto"/>
            <w:left w:val="none" w:sz="0" w:space="0" w:color="auto"/>
            <w:bottom w:val="none" w:sz="0" w:space="0" w:color="auto"/>
            <w:right w:val="none" w:sz="0" w:space="0" w:color="auto"/>
          </w:divBdr>
        </w:div>
        <w:div w:id="1379236048">
          <w:marLeft w:val="0"/>
          <w:marRight w:val="-12150"/>
          <w:marTop w:val="0"/>
          <w:marBottom w:val="0"/>
          <w:divBdr>
            <w:top w:val="none" w:sz="0" w:space="0" w:color="auto"/>
            <w:left w:val="none" w:sz="0" w:space="0" w:color="auto"/>
            <w:bottom w:val="none" w:sz="0" w:space="0" w:color="auto"/>
            <w:right w:val="none" w:sz="0" w:space="0" w:color="auto"/>
          </w:divBdr>
        </w:div>
        <w:div w:id="2112124748">
          <w:marLeft w:val="0"/>
          <w:marRight w:val="-12150"/>
          <w:marTop w:val="0"/>
          <w:marBottom w:val="0"/>
          <w:divBdr>
            <w:top w:val="none" w:sz="0" w:space="0" w:color="auto"/>
            <w:left w:val="none" w:sz="0" w:space="0" w:color="auto"/>
            <w:bottom w:val="none" w:sz="0" w:space="0" w:color="auto"/>
            <w:right w:val="none" w:sz="0" w:space="0" w:color="auto"/>
          </w:divBdr>
        </w:div>
        <w:div w:id="1328052586">
          <w:marLeft w:val="0"/>
          <w:marRight w:val="-12150"/>
          <w:marTop w:val="0"/>
          <w:marBottom w:val="0"/>
          <w:divBdr>
            <w:top w:val="none" w:sz="0" w:space="0" w:color="auto"/>
            <w:left w:val="none" w:sz="0" w:space="0" w:color="auto"/>
            <w:bottom w:val="none" w:sz="0" w:space="0" w:color="auto"/>
            <w:right w:val="none" w:sz="0" w:space="0" w:color="auto"/>
          </w:divBdr>
        </w:div>
        <w:div w:id="220991289">
          <w:marLeft w:val="0"/>
          <w:marRight w:val="-12150"/>
          <w:marTop w:val="0"/>
          <w:marBottom w:val="0"/>
          <w:divBdr>
            <w:top w:val="none" w:sz="0" w:space="0" w:color="auto"/>
            <w:left w:val="none" w:sz="0" w:space="0" w:color="auto"/>
            <w:bottom w:val="none" w:sz="0" w:space="0" w:color="auto"/>
            <w:right w:val="none" w:sz="0" w:space="0" w:color="auto"/>
          </w:divBdr>
        </w:div>
        <w:div w:id="2047101150">
          <w:marLeft w:val="0"/>
          <w:marRight w:val="-12150"/>
          <w:marTop w:val="0"/>
          <w:marBottom w:val="0"/>
          <w:divBdr>
            <w:top w:val="none" w:sz="0" w:space="0" w:color="auto"/>
            <w:left w:val="none" w:sz="0" w:space="0" w:color="auto"/>
            <w:bottom w:val="none" w:sz="0" w:space="0" w:color="auto"/>
            <w:right w:val="none" w:sz="0" w:space="0" w:color="auto"/>
          </w:divBdr>
        </w:div>
        <w:div w:id="344939119">
          <w:marLeft w:val="0"/>
          <w:marRight w:val="-12150"/>
          <w:marTop w:val="0"/>
          <w:marBottom w:val="0"/>
          <w:divBdr>
            <w:top w:val="none" w:sz="0" w:space="0" w:color="auto"/>
            <w:left w:val="none" w:sz="0" w:space="0" w:color="auto"/>
            <w:bottom w:val="none" w:sz="0" w:space="0" w:color="auto"/>
            <w:right w:val="none" w:sz="0" w:space="0" w:color="auto"/>
          </w:divBdr>
        </w:div>
        <w:div w:id="1728146519">
          <w:marLeft w:val="0"/>
          <w:marRight w:val="-12150"/>
          <w:marTop w:val="0"/>
          <w:marBottom w:val="0"/>
          <w:divBdr>
            <w:top w:val="none" w:sz="0" w:space="0" w:color="auto"/>
            <w:left w:val="none" w:sz="0" w:space="0" w:color="auto"/>
            <w:bottom w:val="none" w:sz="0" w:space="0" w:color="auto"/>
            <w:right w:val="none" w:sz="0" w:space="0" w:color="auto"/>
          </w:divBdr>
        </w:div>
        <w:div w:id="1650331195">
          <w:marLeft w:val="0"/>
          <w:marRight w:val="-12150"/>
          <w:marTop w:val="0"/>
          <w:marBottom w:val="0"/>
          <w:divBdr>
            <w:top w:val="none" w:sz="0" w:space="0" w:color="auto"/>
            <w:left w:val="none" w:sz="0" w:space="0" w:color="auto"/>
            <w:bottom w:val="none" w:sz="0" w:space="0" w:color="auto"/>
            <w:right w:val="none" w:sz="0" w:space="0" w:color="auto"/>
          </w:divBdr>
        </w:div>
        <w:div w:id="53163958">
          <w:marLeft w:val="0"/>
          <w:marRight w:val="-12150"/>
          <w:marTop w:val="0"/>
          <w:marBottom w:val="0"/>
          <w:divBdr>
            <w:top w:val="none" w:sz="0" w:space="0" w:color="auto"/>
            <w:left w:val="none" w:sz="0" w:space="0" w:color="auto"/>
            <w:bottom w:val="none" w:sz="0" w:space="0" w:color="auto"/>
            <w:right w:val="none" w:sz="0" w:space="0" w:color="auto"/>
          </w:divBdr>
        </w:div>
        <w:div w:id="1653024899">
          <w:marLeft w:val="0"/>
          <w:marRight w:val="-12150"/>
          <w:marTop w:val="0"/>
          <w:marBottom w:val="0"/>
          <w:divBdr>
            <w:top w:val="none" w:sz="0" w:space="0" w:color="auto"/>
            <w:left w:val="none" w:sz="0" w:space="0" w:color="auto"/>
            <w:bottom w:val="none" w:sz="0" w:space="0" w:color="auto"/>
            <w:right w:val="none" w:sz="0" w:space="0" w:color="auto"/>
          </w:divBdr>
        </w:div>
        <w:div w:id="745539357">
          <w:marLeft w:val="0"/>
          <w:marRight w:val="-12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1042</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Halvorsen</dc:creator>
  <cp:keywords/>
  <dc:description/>
  <cp:lastModifiedBy>Maria Halvorsen</cp:lastModifiedBy>
  <cp:revision>1</cp:revision>
  <dcterms:created xsi:type="dcterms:W3CDTF">2019-09-17T07:57:00Z</dcterms:created>
  <dcterms:modified xsi:type="dcterms:W3CDTF">2019-09-17T07:58:00Z</dcterms:modified>
</cp:coreProperties>
</file>