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71C" w14:textId="77777777" w:rsidR="003D167E" w:rsidRPr="00C75B90" w:rsidRDefault="003D167E" w:rsidP="003D167E">
      <w:pPr>
        <w:pStyle w:val="paragraph"/>
        <w:spacing w:before="0" w:beforeAutospacing="0" w:after="0" w:afterAutospacing="0"/>
        <w:jc w:val="both"/>
        <w:textAlignment w:val="baseline"/>
        <w:rPr>
          <w:rFonts w:ascii="Segoe UI" w:hAnsi="Segoe UI" w:cs="Segoe UI"/>
          <w:sz w:val="18"/>
          <w:szCs w:val="18"/>
        </w:rPr>
      </w:pPr>
      <w:r w:rsidRPr="00C75B90">
        <w:rPr>
          <w:rStyle w:val="normaltextrun"/>
          <w:rFonts w:ascii="Georgia" w:hAnsi="Georgia" w:cs="Segoe UI"/>
          <w:sz w:val="32"/>
          <w:szCs w:val="32"/>
        </w:rPr>
        <w:t>DET TEKNISK-NATURVITENSKAPELIGE FAKULTET</w:t>
      </w:r>
      <w:r w:rsidRPr="00C75B90">
        <w:rPr>
          <w:rStyle w:val="eop"/>
          <w:rFonts w:ascii="Georgia" w:hAnsi="Georgia" w:cs="Segoe UI"/>
          <w:sz w:val="32"/>
          <w:szCs w:val="32"/>
        </w:rPr>
        <w:t> </w:t>
      </w:r>
    </w:p>
    <w:p w14:paraId="484922B3" w14:textId="77777777" w:rsidR="003D167E" w:rsidRDefault="003D167E" w:rsidP="00AD573C">
      <w:pPr>
        <w:jc w:val="center"/>
        <w:rPr>
          <w:b/>
          <w:i/>
          <w:sz w:val="36"/>
          <w:szCs w:val="36"/>
          <w:lang w:val="nb-NO"/>
        </w:rPr>
      </w:pPr>
    </w:p>
    <w:p w14:paraId="38C50B96" w14:textId="77777777" w:rsidR="00AD573C" w:rsidRPr="00C16BFF" w:rsidRDefault="00AD573C" w:rsidP="00AD573C">
      <w:pPr>
        <w:jc w:val="center"/>
        <w:rPr>
          <w:b/>
          <w:i/>
          <w:sz w:val="36"/>
          <w:szCs w:val="36"/>
          <w:lang w:val="nb-NO"/>
        </w:rPr>
      </w:pPr>
      <w:r w:rsidRPr="00C16BFF">
        <w:rPr>
          <w:b/>
          <w:i/>
          <w:sz w:val="36"/>
          <w:szCs w:val="36"/>
          <w:lang w:val="nb-NO"/>
        </w:rPr>
        <w:t xml:space="preserve">EKSAMEN i MSA125 </w:t>
      </w:r>
      <w:r w:rsidR="003F4E75" w:rsidRPr="00C16BFF">
        <w:rPr>
          <w:b/>
          <w:i/>
          <w:sz w:val="36"/>
          <w:szCs w:val="36"/>
          <w:lang w:val="nb-NO"/>
        </w:rPr>
        <w:t xml:space="preserve">- </w:t>
      </w:r>
      <w:r w:rsidRPr="00C16BFF">
        <w:rPr>
          <w:b/>
          <w:i/>
          <w:sz w:val="36"/>
          <w:szCs w:val="36"/>
          <w:lang w:val="nb-NO"/>
        </w:rPr>
        <w:t>KRISEHÅNDTERING</w:t>
      </w:r>
    </w:p>
    <w:p w14:paraId="7A5A5C2B" w14:textId="77777777" w:rsidR="00AD573C" w:rsidRPr="00C16BFF" w:rsidRDefault="00AD573C" w:rsidP="00AD573C">
      <w:pPr>
        <w:rPr>
          <w:lang w:val="nb-NO"/>
        </w:rPr>
      </w:pPr>
    </w:p>
    <w:p w14:paraId="778EE64A" w14:textId="77777777" w:rsidR="00AD573C" w:rsidRPr="00C16BFF" w:rsidRDefault="00AD573C" w:rsidP="00AD573C">
      <w:pPr>
        <w:rPr>
          <w:lang w:val="nb-NO"/>
        </w:rPr>
      </w:pPr>
    </w:p>
    <w:p w14:paraId="40258AB6" w14:textId="5B278A51" w:rsidR="00AD573C" w:rsidRDefault="003D167E" w:rsidP="003B4BA2">
      <w:pPr>
        <w:tabs>
          <w:tab w:val="left" w:pos="2160"/>
        </w:tabs>
        <w:rPr>
          <w:sz w:val="28"/>
          <w:szCs w:val="28"/>
          <w:lang w:val="nb-NO"/>
        </w:rPr>
      </w:pPr>
      <w:r>
        <w:rPr>
          <w:sz w:val="28"/>
          <w:szCs w:val="28"/>
          <w:lang w:val="nb-NO"/>
        </w:rPr>
        <w:t>Dato</w:t>
      </w:r>
      <w:r w:rsidR="002C22A3" w:rsidRPr="00C16BFF">
        <w:rPr>
          <w:sz w:val="28"/>
          <w:szCs w:val="28"/>
          <w:lang w:val="nb-NO"/>
        </w:rPr>
        <w:t xml:space="preserve">: </w:t>
      </w:r>
      <w:r w:rsidR="002C22A3" w:rsidRPr="00C16BFF">
        <w:rPr>
          <w:sz w:val="28"/>
          <w:szCs w:val="28"/>
          <w:lang w:val="nb-NO"/>
        </w:rPr>
        <w:tab/>
      </w:r>
      <w:r w:rsidR="00546560">
        <w:rPr>
          <w:sz w:val="28"/>
          <w:szCs w:val="28"/>
          <w:lang w:val="nb-NO"/>
        </w:rPr>
        <w:t xml:space="preserve"> 9. mars</w:t>
      </w:r>
      <w:r>
        <w:rPr>
          <w:sz w:val="28"/>
          <w:szCs w:val="28"/>
          <w:lang w:val="nb-NO"/>
        </w:rPr>
        <w:t xml:space="preserve"> 20</w:t>
      </w:r>
      <w:r w:rsidR="007261A8">
        <w:rPr>
          <w:sz w:val="28"/>
          <w:szCs w:val="28"/>
          <w:lang w:val="nb-NO"/>
        </w:rPr>
        <w:t>2</w:t>
      </w:r>
      <w:r w:rsidR="00546560">
        <w:rPr>
          <w:sz w:val="28"/>
          <w:szCs w:val="28"/>
          <w:lang w:val="nb-NO"/>
        </w:rPr>
        <w:t>2</w:t>
      </w:r>
    </w:p>
    <w:p w14:paraId="7B473C42" w14:textId="2ACFECE7" w:rsidR="003D167E" w:rsidRPr="00C16BFF" w:rsidRDefault="003D167E" w:rsidP="003B4BA2">
      <w:pPr>
        <w:tabs>
          <w:tab w:val="left" w:pos="2160"/>
        </w:tabs>
        <w:rPr>
          <w:sz w:val="28"/>
          <w:szCs w:val="28"/>
          <w:lang w:val="nb-NO"/>
        </w:rPr>
      </w:pPr>
      <w:r>
        <w:rPr>
          <w:sz w:val="28"/>
          <w:szCs w:val="28"/>
          <w:lang w:val="nb-NO"/>
        </w:rPr>
        <w:t xml:space="preserve">Tid: </w:t>
      </w:r>
      <w:r>
        <w:rPr>
          <w:sz w:val="28"/>
          <w:szCs w:val="28"/>
          <w:lang w:val="nb-NO"/>
        </w:rPr>
        <w:tab/>
        <w:t>0900-1</w:t>
      </w:r>
      <w:r w:rsidR="000264EC">
        <w:rPr>
          <w:sz w:val="28"/>
          <w:szCs w:val="28"/>
          <w:lang w:val="nb-NO"/>
        </w:rPr>
        <w:t>400</w:t>
      </w:r>
    </w:p>
    <w:p w14:paraId="76DFAF80" w14:textId="0A4939CC" w:rsidR="00AD573C" w:rsidRDefault="00AD573C" w:rsidP="0068712F">
      <w:pPr>
        <w:tabs>
          <w:tab w:val="left" w:pos="2160"/>
        </w:tabs>
        <w:ind w:left="2124" w:hanging="2124"/>
        <w:rPr>
          <w:sz w:val="28"/>
          <w:szCs w:val="28"/>
          <w:lang w:val="nb-NO"/>
        </w:rPr>
      </w:pPr>
      <w:r w:rsidRPr="00C16BFF">
        <w:rPr>
          <w:sz w:val="28"/>
          <w:szCs w:val="28"/>
          <w:lang w:val="nb-NO"/>
        </w:rPr>
        <w:t xml:space="preserve">Hjelpemidler: </w:t>
      </w:r>
      <w:r w:rsidRPr="00C16BFF">
        <w:rPr>
          <w:sz w:val="28"/>
          <w:szCs w:val="28"/>
          <w:lang w:val="nb-NO"/>
        </w:rPr>
        <w:tab/>
      </w:r>
      <w:r w:rsidR="0068712F" w:rsidRPr="0068712F">
        <w:rPr>
          <w:sz w:val="28"/>
          <w:szCs w:val="28"/>
          <w:lang w:val="nb-NO"/>
        </w:rPr>
        <w:t>Alle hjelpemidler er lovlige. Det er ikke lov å få hjelp av andre personer under arbeidet med eksamensoppgaven. Vi gjør samtidig oppmerksom på at du, ved semester</w:t>
      </w:r>
      <w:r w:rsidR="0068712F">
        <w:rPr>
          <w:sz w:val="28"/>
          <w:szCs w:val="28"/>
          <w:lang w:val="nb-NO"/>
        </w:rPr>
        <w:softHyphen/>
      </w:r>
      <w:r w:rsidR="0068712F" w:rsidRPr="0068712F">
        <w:rPr>
          <w:sz w:val="28"/>
          <w:szCs w:val="28"/>
          <w:lang w:val="nb-NO"/>
        </w:rPr>
        <w:t>registreringen, har signert digitalt på at du har satt deg inn i regler for plagiering, og regler for fusk som omfattes av eksamensforskriften. Plagiatkontroll vil bli benyttet.</w:t>
      </w:r>
    </w:p>
    <w:p w14:paraId="7E5CC7B1" w14:textId="42F00C81" w:rsidR="003D167E" w:rsidRDefault="003D167E" w:rsidP="003B4BA2">
      <w:pPr>
        <w:tabs>
          <w:tab w:val="left" w:pos="2160"/>
        </w:tabs>
        <w:rPr>
          <w:sz w:val="28"/>
          <w:szCs w:val="28"/>
          <w:lang w:val="nb-NO"/>
        </w:rPr>
      </w:pPr>
      <w:proofErr w:type="spellStart"/>
      <w:r>
        <w:rPr>
          <w:sz w:val="28"/>
          <w:szCs w:val="28"/>
          <w:lang w:val="nb-NO"/>
        </w:rPr>
        <w:t>Emneansvarlig</w:t>
      </w:r>
      <w:proofErr w:type="spellEnd"/>
      <w:r>
        <w:rPr>
          <w:sz w:val="28"/>
          <w:szCs w:val="28"/>
          <w:lang w:val="nb-NO"/>
        </w:rPr>
        <w:t>:</w:t>
      </w:r>
      <w:r>
        <w:rPr>
          <w:sz w:val="28"/>
          <w:szCs w:val="28"/>
          <w:lang w:val="nb-NO"/>
        </w:rPr>
        <w:tab/>
        <w:t xml:space="preserve">Bjørn Ivar Kruke </w:t>
      </w:r>
    </w:p>
    <w:p w14:paraId="4865DDCB" w14:textId="2EA50FC1" w:rsidR="00AD573C" w:rsidRDefault="00503F50" w:rsidP="00C32F3B">
      <w:pPr>
        <w:tabs>
          <w:tab w:val="left" w:pos="2160"/>
        </w:tabs>
        <w:rPr>
          <w:sz w:val="28"/>
          <w:szCs w:val="28"/>
          <w:lang w:val="nb-NO"/>
        </w:rPr>
      </w:pPr>
      <w:r>
        <w:rPr>
          <w:sz w:val="28"/>
          <w:szCs w:val="28"/>
          <w:lang w:val="nb-NO"/>
        </w:rPr>
        <w:t>Oppgaver:</w:t>
      </w:r>
      <w:r>
        <w:rPr>
          <w:sz w:val="28"/>
          <w:szCs w:val="28"/>
          <w:lang w:val="nb-NO"/>
        </w:rPr>
        <w:tab/>
      </w:r>
      <w:r w:rsidR="004A7236">
        <w:rPr>
          <w:sz w:val="28"/>
          <w:szCs w:val="28"/>
          <w:lang w:val="nb-NO"/>
        </w:rPr>
        <w:t>De to oppgavene teller likt</w:t>
      </w:r>
    </w:p>
    <w:p w14:paraId="06FA7E68" w14:textId="77777777" w:rsidR="00C32F3B" w:rsidRPr="00C16BFF" w:rsidRDefault="00C32F3B" w:rsidP="00C32F3B">
      <w:pPr>
        <w:tabs>
          <w:tab w:val="left" w:pos="2160"/>
        </w:tabs>
        <w:rPr>
          <w:sz w:val="28"/>
          <w:szCs w:val="28"/>
          <w:lang w:val="nb-NO"/>
        </w:rPr>
      </w:pPr>
    </w:p>
    <w:p w14:paraId="52CFFE19" w14:textId="6B30696E" w:rsidR="002C22A3" w:rsidRPr="008E1BBE" w:rsidRDefault="0068712F" w:rsidP="00875087">
      <w:pPr>
        <w:autoSpaceDE w:val="0"/>
        <w:autoSpaceDN w:val="0"/>
        <w:adjustRightInd w:val="0"/>
        <w:rPr>
          <w:sz w:val="28"/>
          <w:szCs w:val="28"/>
          <w:lang w:val="nb-NO"/>
        </w:rPr>
      </w:pPr>
      <w:r>
        <w:rPr>
          <w:sz w:val="28"/>
          <w:szCs w:val="28"/>
          <w:lang w:val="nb-NO"/>
        </w:rPr>
        <w:t xml:space="preserve">Begge oppgaver </w:t>
      </w:r>
      <w:r w:rsidR="002C22A3" w:rsidRPr="00C16BFF">
        <w:rPr>
          <w:sz w:val="28"/>
          <w:szCs w:val="28"/>
          <w:lang w:val="nb-NO"/>
        </w:rPr>
        <w:t xml:space="preserve">skal besvares </w:t>
      </w:r>
      <w:r w:rsidR="002C22A3" w:rsidRPr="00821689">
        <w:rPr>
          <w:sz w:val="28"/>
          <w:szCs w:val="28"/>
          <w:u w:val="single"/>
          <w:lang w:val="nb-NO"/>
        </w:rPr>
        <w:t>med utgangspunkt i pensum</w:t>
      </w:r>
      <w:r w:rsidR="004810A5" w:rsidRPr="00821689">
        <w:rPr>
          <w:sz w:val="28"/>
          <w:szCs w:val="28"/>
          <w:u w:val="single"/>
          <w:lang w:val="nb-NO"/>
        </w:rPr>
        <w:t>litteratur og forelesninger</w:t>
      </w:r>
      <w:r w:rsidR="002C22A3" w:rsidRPr="00821689">
        <w:rPr>
          <w:sz w:val="28"/>
          <w:szCs w:val="28"/>
          <w:u w:val="single"/>
          <w:lang w:val="nb-NO"/>
        </w:rPr>
        <w:t>.</w:t>
      </w:r>
      <w:r w:rsidR="008E1BBE">
        <w:rPr>
          <w:sz w:val="28"/>
          <w:szCs w:val="28"/>
          <w:lang w:val="nb-NO"/>
        </w:rPr>
        <w:t xml:space="preserve"> Oppgavene kan besvares på norsk, svensk, dansk eller engelsk.</w:t>
      </w:r>
    </w:p>
    <w:p w14:paraId="1053E644" w14:textId="77777777" w:rsidR="00AD573C" w:rsidRDefault="00AD573C" w:rsidP="00875087">
      <w:pPr>
        <w:autoSpaceDE w:val="0"/>
        <w:autoSpaceDN w:val="0"/>
        <w:adjustRightInd w:val="0"/>
        <w:rPr>
          <w:sz w:val="28"/>
          <w:szCs w:val="28"/>
          <w:lang w:val="nb-NO"/>
        </w:rPr>
      </w:pPr>
    </w:p>
    <w:p w14:paraId="79952C8D" w14:textId="77777777" w:rsidR="007261A8" w:rsidRDefault="003D167E" w:rsidP="008835CA">
      <w:pPr>
        <w:autoSpaceDE w:val="0"/>
        <w:autoSpaceDN w:val="0"/>
        <w:adjustRightInd w:val="0"/>
        <w:rPr>
          <w:sz w:val="28"/>
          <w:szCs w:val="28"/>
          <w:lang w:val="nb-NO"/>
        </w:rPr>
      </w:pPr>
      <w:proofErr w:type="spellStart"/>
      <w:r>
        <w:rPr>
          <w:sz w:val="28"/>
          <w:szCs w:val="28"/>
          <w:lang w:val="nb-NO"/>
        </w:rPr>
        <w:t>Emneansvarlig</w:t>
      </w:r>
      <w:proofErr w:type="spellEnd"/>
      <w:r w:rsidR="008835CA">
        <w:rPr>
          <w:sz w:val="28"/>
          <w:szCs w:val="28"/>
          <w:lang w:val="nb-NO"/>
        </w:rPr>
        <w:t xml:space="preserve"> kan kontaktes på </w:t>
      </w:r>
    </w:p>
    <w:p w14:paraId="4BBFC8EF" w14:textId="0C5E7942" w:rsidR="007261A8" w:rsidRPr="007261A8" w:rsidRDefault="007261A8" w:rsidP="007261A8">
      <w:pPr>
        <w:pStyle w:val="Listeavsnitt"/>
        <w:numPr>
          <w:ilvl w:val="0"/>
          <w:numId w:val="24"/>
        </w:numPr>
        <w:autoSpaceDE w:val="0"/>
        <w:autoSpaceDN w:val="0"/>
        <w:adjustRightInd w:val="0"/>
        <w:rPr>
          <w:sz w:val="28"/>
          <w:szCs w:val="28"/>
          <w:lang w:val="en-US"/>
        </w:rPr>
      </w:pPr>
      <w:r w:rsidRPr="007261A8">
        <w:rPr>
          <w:sz w:val="28"/>
          <w:szCs w:val="28"/>
          <w:lang w:val="en-US"/>
        </w:rPr>
        <w:t>Email: bjorn.i.kruke@u</w:t>
      </w:r>
      <w:r>
        <w:rPr>
          <w:sz w:val="28"/>
          <w:szCs w:val="28"/>
          <w:lang w:val="en-US"/>
        </w:rPr>
        <w:t>is.no</w:t>
      </w:r>
    </w:p>
    <w:p w14:paraId="7DB588BB" w14:textId="46E090F8" w:rsidR="008835CA" w:rsidRPr="007261A8" w:rsidRDefault="007261A8" w:rsidP="007261A8">
      <w:pPr>
        <w:pStyle w:val="Listeavsnitt"/>
        <w:numPr>
          <w:ilvl w:val="0"/>
          <w:numId w:val="24"/>
        </w:numPr>
        <w:autoSpaceDE w:val="0"/>
        <w:autoSpaceDN w:val="0"/>
        <w:adjustRightInd w:val="0"/>
        <w:rPr>
          <w:sz w:val="28"/>
          <w:szCs w:val="28"/>
          <w:lang w:val="nb-NO"/>
        </w:rPr>
      </w:pPr>
      <w:r>
        <w:rPr>
          <w:sz w:val="28"/>
          <w:szCs w:val="28"/>
          <w:lang w:val="nb-NO"/>
        </w:rPr>
        <w:t>M</w:t>
      </w:r>
      <w:r w:rsidR="008835CA" w:rsidRPr="007261A8">
        <w:rPr>
          <w:sz w:val="28"/>
          <w:szCs w:val="28"/>
          <w:lang w:val="nb-NO"/>
        </w:rPr>
        <w:t>obil: 90056364</w:t>
      </w:r>
    </w:p>
    <w:p w14:paraId="384B5975" w14:textId="77777777" w:rsidR="00F221E2" w:rsidRDefault="00F221E2" w:rsidP="008835CA">
      <w:pPr>
        <w:autoSpaceDE w:val="0"/>
        <w:autoSpaceDN w:val="0"/>
        <w:adjustRightInd w:val="0"/>
        <w:rPr>
          <w:sz w:val="28"/>
          <w:szCs w:val="28"/>
          <w:lang w:val="nb-NO"/>
        </w:rPr>
      </w:pPr>
    </w:p>
    <w:p w14:paraId="3DB3AA28" w14:textId="77777777" w:rsidR="00F221E2" w:rsidRPr="00821689" w:rsidRDefault="00F221E2" w:rsidP="00F221E2">
      <w:pPr>
        <w:autoSpaceDE w:val="0"/>
        <w:autoSpaceDN w:val="0"/>
        <w:adjustRightInd w:val="0"/>
        <w:rPr>
          <w:b/>
          <w:sz w:val="28"/>
          <w:szCs w:val="28"/>
          <w:lang w:val="nb-NO"/>
        </w:rPr>
      </w:pPr>
      <w:r w:rsidRPr="00821689">
        <w:rPr>
          <w:b/>
          <w:sz w:val="28"/>
          <w:szCs w:val="28"/>
          <w:lang w:val="nb-NO"/>
        </w:rPr>
        <w:t xml:space="preserve">Oppgave 1: </w:t>
      </w:r>
    </w:p>
    <w:p w14:paraId="2095987F" w14:textId="77777777" w:rsidR="00E054F4" w:rsidRDefault="007526FF" w:rsidP="007526FF">
      <w:pPr>
        <w:pStyle w:val="Listeavsnitt"/>
        <w:numPr>
          <w:ilvl w:val="0"/>
          <w:numId w:val="18"/>
        </w:numPr>
        <w:rPr>
          <w:sz w:val="28"/>
          <w:szCs w:val="28"/>
          <w:lang w:val="nb-NO"/>
        </w:rPr>
      </w:pPr>
      <w:r w:rsidRPr="00F221E2">
        <w:rPr>
          <w:sz w:val="28"/>
          <w:szCs w:val="28"/>
          <w:lang w:val="nb-NO"/>
        </w:rPr>
        <w:t xml:space="preserve">Hva </w:t>
      </w:r>
      <w:r>
        <w:rPr>
          <w:sz w:val="28"/>
          <w:szCs w:val="28"/>
          <w:lang w:val="nb-NO"/>
        </w:rPr>
        <w:t>er en krise</w:t>
      </w:r>
      <w:r w:rsidR="00E054F4">
        <w:rPr>
          <w:sz w:val="28"/>
          <w:szCs w:val="28"/>
          <w:lang w:val="nb-NO"/>
        </w:rPr>
        <w:t xml:space="preserve"> og hva er de sentrale karakteristikker av en krise?</w:t>
      </w:r>
    </w:p>
    <w:p w14:paraId="30939367" w14:textId="4FE267A7" w:rsidR="007526FF" w:rsidRDefault="006D2CD4" w:rsidP="007526FF">
      <w:pPr>
        <w:pStyle w:val="Listeavsnitt"/>
        <w:numPr>
          <w:ilvl w:val="0"/>
          <w:numId w:val="18"/>
        </w:numPr>
        <w:rPr>
          <w:sz w:val="28"/>
          <w:szCs w:val="28"/>
          <w:lang w:val="nb-NO"/>
        </w:rPr>
      </w:pPr>
      <w:r w:rsidRPr="006D2CD4">
        <w:rPr>
          <w:sz w:val="28"/>
          <w:szCs w:val="28"/>
          <w:lang w:val="nb-NO"/>
        </w:rPr>
        <w:t>Sentraliser</w:t>
      </w:r>
      <w:r w:rsidR="005313BF">
        <w:rPr>
          <w:sz w:val="28"/>
          <w:szCs w:val="28"/>
          <w:lang w:val="nb-NO"/>
        </w:rPr>
        <w:t xml:space="preserve">t og desentralisert </w:t>
      </w:r>
      <w:r w:rsidR="009E73AE">
        <w:rPr>
          <w:sz w:val="28"/>
          <w:szCs w:val="28"/>
          <w:lang w:val="nb-NO"/>
        </w:rPr>
        <w:t>beslutningstaking</w:t>
      </w:r>
      <w:r w:rsidR="005313BF">
        <w:rPr>
          <w:sz w:val="28"/>
          <w:szCs w:val="28"/>
          <w:lang w:val="nb-NO"/>
        </w:rPr>
        <w:t xml:space="preserve"> i kriser </w:t>
      </w:r>
      <w:r w:rsidRPr="006D2CD4">
        <w:rPr>
          <w:sz w:val="28"/>
          <w:szCs w:val="28"/>
          <w:lang w:val="nb-NO"/>
        </w:rPr>
        <w:t>trekkes inn på ulike måter i pensum. Beskriv disse. Hvilke forhold kan bidra til desentralisering eller sentralisering av beslutninger i en krise?</w:t>
      </w:r>
    </w:p>
    <w:p w14:paraId="2E9B634B" w14:textId="060B5D9A" w:rsidR="00E054F4" w:rsidRDefault="00E054F4" w:rsidP="00C6052F">
      <w:pPr>
        <w:pStyle w:val="Listeavsnitt"/>
        <w:numPr>
          <w:ilvl w:val="0"/>
          <w:numId w:val="18"/>
        </w:numPr>
        <w:autoSpaceDE w:val="0"/>
        <w:autoSpaceDN w:val="0"/>
        <w:adjustRightInd w:val="0"/>
        <w:rPr>
          <w:sz w:val="28"/>
          <w:szCs w:val="28"/>
          <w:lang w:val="nb-NO"/>
        </w:rPr>
      </w:pPr>
      <w:r>
        <w:rPr>
          <w:sz w:val="28"/>
          <w:szCs w:val="28"/>
          <w:lang w:val="nb-NO"/>
        </w:rPr>
        <w:t xml:space="preserve">Drøft følgende påstand: </w:t>
      </w:r>
      <w:r w:rsidR="006B7FFD">
        <w:rPr>
          <w:sz w:val="28"/>
          <w:szCs w:val="28"/>
          <w:lang w:val="nb-NO"/>
        </w:rPr>
        <w:t>«</w:t>
      </w:r>
      <w:r w:rsidR="00022429">
        <w:rPr>
          <w:sz w:val="28"/>
          <w:szCs w:val="28"/>
          <w:lang w:val="nb-NO"/>
        </w:rPr>
        <w:t xml:space="preserve">Hurtig utviklende kriser stiller særlige krav til </w:t>
      </w:r>
      <w:r w:rsidR="009E73AE">
        <w:rPr>
          <w:sz w:val="28"/>
          <w:szCs w:val="28"/>
          <w:lang w:val="nb-NO"/>
        </w:rPr>
        <w:t>lokalisering av fullmakt til beslutningstaking.</w:t>
      </w:r>
      <w:r w:rsidR="006B7FFD">
        <w:rPr>
          <w:sz w:val="28"/>
          <w:szCs w:val="28"/>
          <w:lang w:val="nb-NO"/>
        </w:rPr>
        <w:t>»</w:t>
      </w:r>
    </w:p>
    <w:p w14:paraId="3EBFB0E9" w14:textId="163DE84C" w:rsidR="002E33FD" w:rsidRDefault="002E33FD" w:rsidP="002E33FD">
      <w:pPr>
        <w:autoSpaceDE w:val="0"/>
        <w:autoSpaceDN w:val="0"/>
        <w:adjustRightInd w:val="0"/>
        <w:rPr>
          <w:sz w:val="28"/>
          <w:szCs w:val="28"/>
          <w:lang w:val="nb-NO"/>
        </w:rPr>
      </w:pPr>
    </w:p>
    <w:p w14:paraId="031C79F4" w14:textId="34F38D28" w:rsidR="009E73AE" w:rsidRPr="009E73AE" w:rsidRDefault="005313BF" w:rsidP="009E73AE">
      <w:pPr>
        <w:rPr>
          <w:sz w:val="28"/>
          <w:szCs w:val="28"/>
          <w:lang w:val="en-US"/>
        </w:rPr>
      </w:pPr>
      <w:r w:rsidRPr="009E73AE">
        <w:rPr>
          <w:sz w:val="28"/>
          <w:szCs w:val="28"/>
          <w:lang w:val="en-US"/>
        </w:rPr>
        <w:t xml:space="preserve">a. </w:t>
      </w:r>
      <w:r w:rsidR="009E73AE" w:rsidRPr="009E73AE">
        <w:rPr>
          <w:sz w:val="28"/>
          <w:szCs w:val="28"/>
          <w:lang w:val="en-US"/>
        </w:rPr>
        <w:t>What is a crisis and what are the key characteristics of a crisis?</w:t>
      </w:r>
    </w:p>
    <w:p w14:paraId="767F3A76" w14:textId="77777777" w:rsidR="009E73AE" w:rsidRPr="009E73AE" w:rsidRDefault="009E73AE" w:rsidP="009E73AE">
      <w:pPr>
        <w:rPr>
          <w:sz w:val="28"/>
          <w:szCs w:val="28"/>
          <w:lang w:val="en-US"/>
        </w:rPr>
      </w:pPr>
      <w:r w:rsidRPr="009E73AE">
        <w:rPr>
          <w:sz w:val="28"/>
          <w:szCs w:val="28"/>
          <w:lang w:val="en-US"/>
        </w:rPr>
        <w:t>b. Centralized and decentralized decision-making in crises is included in various ways in the syllabus. Describe these. What factors can contribute to decentralization or centralization of decisions in a crisis?</w:t>
      </w:r>
    </w:p>
    <w:p w14:paraId="0501E08E" w14:textId="4CC01AB6" w:rsidR="005313BF" w:rsidRPr="009E73AE" w:rsidRDefault="009E73AE" w:rsidP="009E73AE">
      <w:pPr>
        <w:rPr>
          <w:sz w:val="28"/>
          <w:szCs w:val="28"/>
          <w:lang w:val="en-US"/>
        </w:rPr>
      </w:pPr>
      <w:r w:rsidRPr="009E73AE">
        <w:rPr>
          <w:sz w:val="28"/>
          <w:szCs w:val="28"/>
          <w:lang w:val="en-US"/>
        </w:rPr>
        <w:t>c. Discuss the following statement: "</w:t>
      </w:r>
      <w:r>
        <w:rPr>
          <w:sz w:val="28"/>
          <w:szCs w:val="28"/>
          <w:lang w:val="en-US"/>
        </w:rPr>
        <w:t xml:space="preserve">Fast developing </w:t>
      </w:r>
      <w:r w:rsidRPr="009E73AE">
        <w:rPr>
          <w:sz w:val="28"/>
          <w:szCs w:val="28"/>
          <w:lang w:val="en-US"/>
        </w:rPr>
        <w:t>crises place special demands on the location of decision-making</w:t>
      </w:r>
      <w:r>
        <w:rPr>
          <w:sz w:val="28"/>
          <w:szCs w:val="28"/>
          <w:lang w:val="en-US"/>
        </w:rPr>
        <w:t xml:space="preserve"> authority</w:t>
      </w:r>
      <w:r w:rsidRPr="009E73AE">
        <w:rPr>
          <w:sz w:val="28"/>
          <w:szCs w:val="28"/>
          <w:lang w:val="en-US"/>
        </w:rPr>
        <w:t>."</w:t>
      </w:r>
    </w:p>
    <w:p w14:paraId="71B06FEC" w14:textId="7D128EFE" w:rsidR="005313BF" w:rsidRDefault="005313BF" w:rsidP="002E33FD">
      <w:pPr>
        <w:autoSpaceDE w:val="0"/>
        <w:autoSpaceDN w:val="0"/>
        <w:adjustRightInd w:val="0"/>
        <w:rPr>
          <w:sz w:val="28"/>
          <w:szCs w:val="28"/>
          <w:lang w:val="en-US"/>
        </w:rPr>
      </w:pPr>
    </w:p>
    <w:p w14:paraId="4C04B35D" w14:textId="6B61D1D2" w:rsidR="009E73AE" w:rsidRDefault="009E73AE" w:rsidP="002E33FD">
      <w:pPr>
        <w:autoSpaceDE w:val="0"/>
        <w:autoSpaceDN w:val="0"/>
        <w:adjustRightInd w:val="0"/>
        <w:rPr>
          <w:sz w:val="28"/>
          <w:szCs w:val="28"/>
          <w:lang w:val="en-US"/>
        </w:rPr>
      </w:pPr>
    </w:p>
    <w:p w14:paraId="22BB59BB" w14:textId="086E18E7" w:rsidR="009E73AE" w:rsidRDefault="009E73AE" w:rsidP="002E33FD">
      <w:pPr>
        <w:autoSpaceDE w:val="0"/>
        <w:autoSpaceDN w:val="0"/>
        <w:adjustRightInd w:val="0"/>
        <w:rPr>
          <w:sz w:val="28"/>
          <w:szCs w:val="28"/>
          <w:lang w:val="en-US"/>
        </w:rPr>
      </w:pPr>
    </w:p>
    <w:p w14:paraId="02BE11B7" w14:textId="50BA4B02" w:rsidR="009E73AE" w:rsidRDefault="009E73AE" w:rsidP="002E33FD">
      <w:pPr>
        <w:autoSpaceDE w:val="0"/>
        <w:autoSpaceDN w:val="0"/>
        <w:adjustRightInd w:val="0"/>
        <w:rPr>
          <w:sz w:val="28"/>
          <w:szCs w:val="28"/>
          <w:lang w:val="en-US"/>
        </w:rPr>
      </w:pPr>
    </w:p>
    <w:p w14:paraId="15DC680B" w14:textId="43903015" w:rsidR="009E73AE" w:rsidRDefault="009E73AE" w:rsidP="002E33FD">
      <w:pPr>
        <w:autoSpaceDE w:val="0"/>
        <w:autoSpaceDN w:val="0"/>
        <w:adjustRightInd w:val="0"/>
        <w:rPr>
          <w:sz w:val="28"/>
          <w:szCs w:val="28"/>
          <w:lang w:val="en-US"/>
        </w:rPr>
      </w:pPr>
    </w:p>
    <w:p w14:paraId="0D91776A" w14:textId="77777777" w:rsidR="009E73AE" w:rsidRPr="005313BF" w:rsidRDefault="009E73AE" w:rsidP="002E33FD">
      <w:pPr>
        <w:autoSpaceDE w:val="0"/>
        <w:autoSpaceDN w:val="0"/>
        <w:adjustRightInd w:val="0"/>
        <w:rPr>
          <w:sz w:val="28"/>
          <w:szCs w:val="28"/>
          <w:lang w:val="en-US"/>
        </w:rPr>
      </w:pPr>
    </w:p>
    <w:p w14:paraId="77BFDC81" w14:textId="77777777" w:rsidR="002E33FD" w:rsidRPr="002E33FD" w:rsidRDefault="002E33FD" w:rsidP="002E33FD">
      <w:pPr>
        <w:rPr>
          <w:b/>
          <w:bCs/>
          <w:sz w:val="28"/>
          <w:szCs w:val="28"/>
          <w:lang w:val="nb-NO"/>
        </w:rPr>
      </w:pPr>
      <w:r w:rsidRPr="002E33FD">
        <w:rPr>
          <w:b/>
          <w:bCs/>
          <w:sz w:val="28"/>
          <w:szCs w:val="28"/>
          <w:lang w:val="nb-NO"/>
        </w:rPr>
        <w:lastRenderedPageBreak/>
        <w:t xml:space="preserve">Oppgave 2: </w:t>
      </w:r>
    </w:p>
    <w:p w14:paraId="0C486A3E" w14:textId="77777777" w:rsidR="006D2CD4" w:rsidRPr="006D2CD4" w:rsidRDefault="006D2CD4" w:rsidP="006D2CD4">
      <w:pPr>
        <w:pStyle w:val="Listeavsnitt"/>
        <w:numPr>
          <w:ilvl w:val="0"/>
          <w:numId w:val="33"/>
        </w:numPr>
        <w:rPr>
          <w:sz w:val="28"/>
          <w:szCs w:val="28"/>
          <w:lang w:val="nb-NO"/>
        </w:rPr>
      </w:pPr>
      <w:r w:rsidRPr="006D2CD4">
        <w:rPr>
          <w:sz w:val="28"/>
          <w:szCs w:val="28"/>
          <w:lang w:val="nb-NO"/>
        </w:rPr>
        <w:t>Hva er beredskap og hva er de sentrale karakteristikker av beredskap?</w:t>
      </w:r>
    </w:p>
    <w:p w14:paraId="33912353" w14:textId="68456F37" w:rsidR="006D2CD4" w:rsidRPr="006D2CD4" w:rsidRDefault="006D2CD4" w:rsidP="006D2CD4">
      <w:pPr>
        <w:pStyle w:val="Listeavsnitt"/>
        <w:numPr>
          <w:ilvl w:val="0"/>
          <w:numId w:val="33"/>
        </w:numPr>
        <w:rPr>
          <w:sz w:val="28"/>
          <w:szCs w:val="28"/>
          <w:lang w:val="nb-NO"/>
        </w:rPr>
      </w:pPr>
      <w:r w:rsidRPr="006D2CD4">
        <w:rPr>
          <w:sz w:val="28"/>
          <w:szCs w:val="28"/>
          <w:lang w:val="nb-NO"/>
        </w:rPr>
        <w:t xml:space="preserve">Det </w:t>
      </w:r>
      <w:r w:rsidR="009E73AE">
        <w:rPr>
          <w:sz w:val="28"/>
          <w:szCs w:val="28"/>
          <w:lang w:val="nb-NO"/>
        </w:rPr>
        <w:t xml:space="preserve">er i pensum beskrevet en </w:t>
      </w:r>
      <w:r w:rsidRPr="006D2CD4">
        <w:rPr>
          <w:sz w:val="28"/>
          <w:szCs w:val="28"/>
          <w:lang w:val="nb-NO"/>
        </w:rPr>
        <w:t xml:space="preserve">del </w:t>
      </w:r>
      <w:r w:rsidR="001E4753">
        <w:rPr>
          <w:sz w:val="28"/>
          <w:szCs w:val="28"/>
          <w:lang w:val="nb-NO"/>
        </w:rPr>
        <w:t xml:space="preserve">forventninger til, og </w:t>
      </w:r>
      <w:r w:rsidRPr="006D2CD4">
        <w:rPr>
          <w:sz w:val="28"/>
          <w:szCs w:val="28"/>
          <w:lang w:val="nb-NO"/>
        </w:rPr>
        <w:t>myter om</w:t>
      </w:r>
      <w:r w:rsidR="001E4753">
        <w:rPr>
          <w:sz w:val="28"/>
          <w:szCs w:val="28"/>
          <w:lang w:val="nb-NO"/>
        </w:rPr>
        <w:t>,</w:t>
      </w:r>
      <w:r w:rsidRPr="006D2CD4">
        <w:rPr>
          <w:sz w:val="28"/>
          <w:szCs w:val="28"/>
          <w:lang w:val="nb-NO"/>
        </w:rPr>
        <w:t xml:space="preserve"> hvordan befolkningen </w:t>
      </w:r>
      <w:r w:rsidR="001E4753">
        <w:rPr>
          <w:sz w:val="28"/>
          <w:szCs w:val="28"/>
          <w:lang w:val="nb-NO"/>
        </w:rPr>
        <w:t>skal reagere/</w:t>
      </w:r>
      <w:r w:rsidRPr="006D2CD4">
        <w:rPr>
          <w:sz w:val="28"/>
          <w:szCs w:val="28"/>
          <w:lang w:val="nb-NO"/>
        </w:rPr>
        <w:t>reagerer når de utsettes for kriser. Beskriv disse.</w:t>
      </w:r>
    </w:p>
    <w:p w14:paraId="26A5353B" w14:textId="20A6450C" w:rsidR="006D2CD4" w:rsidRDefault="001E4753" w:rsidP="002E33FD">
      <w:pPr>
        <w:pStyle w:val="Listeavsnitt"/>
        <w:numPr>
          <w:ilvl w:val="0"/>
          <w:numId w:val="33"/>
        </w:numPr>
        <w:rPr>
          <w:sz w:val="28"/>
          <w:szCs w:val="28"/>
          <w:lang w:val="nb-NO"/>
        </w:rPr>
      </w:pPr>
      <w:r>
        <w:rPr>
          <w:sz w:val="28"/>
          <w:szCs w:val="28"/>
          <w:lang w:val="nb-NO"/>
        </w:rPr>
        <w:t xml:space="preserve">Drøft følgende påstand: </w:t>
      </w:r>
      <w:r w:rsidR="005313BF">
        <w:rPr>
          <w:sz w:val="28"/>
          <w:szCs w:val="28"/>
          <w:lang w:val="nb-NO"/>
        </w:rPr>
        <w:t>«</w:t>
      </w:r>
      <w:r w:rsidR="009E73AE">
        <w:rPr>
          <w:sz w:val="28"/>
          <w:szCs w:val="28"/>
          <w:lang w:val="nb-NO"/>
        </w:rPr>
        <w:t>Selv om b</w:t>
      </w:r>
      <w:r w:rsidR="006D2CD4" w:rsidRPr="006D2CD4">
        <w:rPr>
          <w:sz w:val="28"/>
          <w:szCs w:val="28"/>
          <w:lang w:val="nb-NO"/>
        </w:rPr>
        <w:t>efolkningen</w:t>
      </w:r>
      <w:r>
        <w:rPr>
          <w:sz w:val="28"/>
          <w:szCs w:val="28"/>
          <w:lang w:val="nb-NO"/>
        </w:rPr>
        <w:t xml:space="preserve"> </w:t>
      </w:r>
      <w:r w:rsidR="006D2CD4" w:rsidRPr="006D2CD4">
        <w:rPr>
          <w:sz w:val="28"/>
          <w:szCs w:val="28"/>
          <w:lang w:val="nb-NO"/>
        </w:rPr>
        <w:t>s</w:t>
      </w:r>
      <w:r>
        <w:rPr>
          <w:sz w:val="28"/>
          <w:szCs w:val="28"/>
          <w:lang w:val="nb-NO"/>
        </w:rPr>
        <w:t>piller en viktig</w:t>
      </w:r>
      <w:r w:rsidR="006D2CD4" w:rsidRPr="006D2CD4">
        <w:rPr>
          <w:sz w:val="28"/>
          <w:szCs w:val="28"/>
          <w:lang w:val="nb-NO"/>
        </w:rPr>
        <w:t xml:space="preserve"> rolle i «den gylne timen» </w:t>
      </w:r>
      <w:r>
        <w:rPr>
          <w:sz w:val="28"/>
          <w:szCs w:val="28"/>
          <w:lang w:val="nb-NO"/>
        </w:rPr>
        <w:t xml:space="preserve">på et skadested, er </w:t>
      </w:r>
      <w:r w:rsidR="009E73AE">
        <w:rPr>
          <w:sz w:val="28"/>
          <w:szCs w:val="28"/>
          <w:lang w:val="nb-NO"/>
        </w:rPr>
        <w:t xml:space="preserve">det </w:t>
      </w:r>
      <w:r>
        <w:rPr>
          <w:sz w:val="28"/>
          <w:szCs w:val="28"/>
          <w:lang w:val="nb-NO"/>
        </w:rPr>
        <w:t xml:space="preserve">særlige utfordringer med å inkludere befolkningens rolle i </w:t>
      </w:r>
      <w:r w:rsidRPr="006D2CD4">
        <w:rPr>
          <w:sz w:val="28"/>
          <w:szCs w:val="28"/>
          <w:lang w:val="nb-NO"/>
        </w:rPr>
        <w:t>beredskapsplanlegging</w:t>
      </w:r>
      <w:r w:rsidRPr="006D2CD4">
        <w:rPr>
          <w:sz w:val="28"/>
          <w:szCs w:val="28"/>
          <w:lang w:val="nb-NO"/>
        </w:rPr>
        <w:t xml:space="preserve"> </w:t>
      </w:r>
      <w:r>
        <w:rPr>
          <w:sz w:val="28"/>
          <w:szCs w:val="28"/>
          <w:lang w:val="nb-NO"/>
        </w:rPr>
        <w:t xml:space="preserve">og </w:t>
      </w:r>
      <w:r w:rsidR="006D2CD4" w:rsidRPr="006D2CD4">
        <w:rPr>
          <w:sz w:val="28"/>
          <w:szCs w:val="28"/>
          <w:lang w:val="nb-NO"/>
        </w:rPr>
        <w:t>i krisehåndtering.</w:t>
      </w:r>
      <w:r w:rsidR="005313BF">
        <w:rPr>
          <w:sz w:val="28"/>
          <w:szCs w:val="28"/>
          <w:lang w:val="nb-NO"/>
        </w:rPr>
        <w:t>»</w:t>
      </w:r>
    </w:p>
    <w:p w14:paraId="506CC49F" w14:textId="77777777" w:rsidR="002E33FD" w:rsidRPr="002E33FD" w:rsidRDefault="002E33FD" w:rsidP="002E33FD">
      <w:pPr>
        <w:autoSpaceDE w:val="0"/>
        <w:autoSpaceDN w:val="0"/>
        <w:adjustRightInd w:val="0"/>
        <w:rPr>
          <w:sz w:val="28"/>
          <w:szCs w:val="28"/>
          <w:lang w:val="nb-NO"/>
        </w:rPr>
      </w:pPr>
    </w:p>
    <w:p w14:paraId="7E3E3720" w14:textId="77777777" w:rsidR="009E73AE" w:rsidRPr="009E73AE" w:rsidRDefault="009E73AE" w:rsidP="009E73AE">
      <w:pPr>
        <w:autoSpaceDE w:val="0"/>
        <w:autoSpaceDN w:val="0"/>
        <w:adjustRightInd w:val="0"/>
        <w:rPr>
          <w:sz w:val="28"/>
          <w:szCs w:val="28"/>
          <w:lang w:val="en-US"/>
        </w:rPr>
      </w:pPr>
      <w:r w:rsidRPr="009E73AE">
        <w:rPr>
          <w:sz w:val="28"/>
          <w:szCs w:val="28"/>
          <w:lang w:val="en-US"/>
        </w:rPr>
        <w:t>a. What is emergency preparedness and what are the key characteristics of emergency preparedness?</w:t>
      </w:r>
    </w:p>
    <w:p w14:paraId="75D43D4F" w14:textId="4AC89275" w:rsidR="009E73AE" w:rsidRDefault="009E73AE" w:rsidP="009E73AE">
      <w:pPr>
        <w:autoSpaceDE w:val="0"/>
        <w:autoSpaceDN w:val="0"/>
        <w:adjustRightInd w:val="0"/>
        <w:rPr>
          <w:sz w:val="28"/>
          <w:szCs w:val="28"/>
          <w:lang w:val="en-US"/>
        </w:rPr>
      </w:pPr>
      <w:r w:rsidRPr="009E73AE">
        <w:rPr>
          <w:sz w:val="28"/>
          <w:szCs w:val="28"/>
          <w:lang w:val="en-US"/>
        </w:rPr>
        <w:t xml:space="preserve">b. The syllabus describes </w:t>
      </w:r>
      <w:proofErr w:type="gramStart"/>
      <w:r w:rsidRPr="009E73AE">
        <w:rPr>
          <w:sz w:val="28"/>
          <w:szCs w:val="28"/>
          <w:lang w:val="en-US"/>
        </w:rPr>
        <w:t>a number of</w:t>
      </w:r>
      <w:proofErr w:type="gramEnd"/>
      <w:r w:rsidRPr="009E73AE">
        <w:rPr>
          <w:sz w:val="28"/>
          <w:szCs w:val="28"/>
          <w:lang w:val="en-US"/>
        </w:rPr>
        <w:t xml:space="preserve"> expectations and myths about how the population should react / react</w:t>
      </w:r>
      <w:r>
        <w:rPr>
          <w:sz w:val="28"/>
          <w:szCs w:val="28"/>
          <w:lang w:val="en-US"/>
        </w:rPr>
        <w:t>s</w:t>
      </w:r>
      <w:r w:rsidRPr="009E73AE">
        <w:rPr>
          <w:sz w:val="28"/>
          <w:szCs w:val="28"/>
          <w:lang w:val="en-US"/>
        </w:rPr>
        <w:t xml:space="preserve"> when exposed to crises. Describe these. </w:t>
      </w:r>
    </w:p>
    <w:p w14:paraId="01AB8058" w14:textId="6D3796B1" w:rsidR="00E054F4" w:rsidRPr="009E73AE" w:rsidRDefault="009E73AE" w:rsidP="009E73AE">
      <w:pPr>
        <w:autoSpaceDE w:val="0"/>
        <w:autoSpaceDN w:val="0"/>
        <w:adjustRightInd w:val="0"/>
        <w:rPr>
          <w:sz w:val="28"/>
          <w:szCs w:val="28"/>
          <w:lang w:val="en-US"/>
        </w:rPr>
      </w:pPr>
      <w:r w:rsidRPr="009E73AE">
        <w:rPr>
          <w:sz w:val="28"/>
          <w:szCs w:val="28"/>
          <w:lang w:val="en-US"/>
        </w:rPr>
        <w:t>c. Discuss the following statement: "</w:t>
      </w:r>
      <w:r>
        <w:rPr>
          <w:sz w:val="28"/>
          <w:szCs w:val="28"/>
          <w:lang w:val="en-US"/>
        </w:rPr>
        <w:t>Even though t</w:t>
      </w:r>
      <w:r w:rsidRPr="009E73AE">
        <w:rPr>
          <w:sz w:val="28"/>
          <w:szCs w:val="28"/>
          <w:lang w:val="en-US"/>
        </w:rPr>
        <w:t>he population plays an important role in the 'golden hour' at an accident site, there are particular challenges in including the population's role in contingency planning and crisis management."</w:t>
      </w:r>
    </w:p>
    <w:p w14:paraId="1DC98CDB" w14:textId="77777777" w:rsidR="006B080D" w:rsidRPr="009E73AE" w:rsidRDefault="006B080D">
      <w:pPr>
        <w:rPr>
          <w:rStyle w:val="normaltextrun"/>
          <w:rFonts w:ascii="Georgia" w:hAnsi="Georgia" w:cs="Segoe UI"/>
          <w:sz w:val="32"/>
          <w:szCs w:val="32"/>
          <w:lang w:val="en-US"/>
        </w:rPr>
      </w:pPr>
      <w:r w:rsidRPr="009E73AE">
        <w:rPr>
          <w:rStyle w:val="normaltextrun"/>
          <w:rFonts w:ascii="Georgia" w:hAnsi="Georgia" w:cs="Segoe UI"/>
          <w:sz w:val="32"/>
          <w:szCs w:val="32"/>
          <w:lang w:val="en-US"/>
        </w:rPr>
        <w:br w:type="page"/>
      </w:r>
    </w:p>
    <w:p w14:paraId="082C4A13" w14:textId="003C20F8" w:rsidR="001D4A3D" w:rsidRPr="00F060AE" w:rsidRDefault="001D4A3D" w:rsidP="001D4A3D">
      <w:pPr>
        <w:pStyle w:val="paragraph"/>
        <w:spacing w:before="0" w:beforeAutospacing="0" w:after="0" w:afterAutospacing="0"/>
        <w:jc w:val="both"/>
        <w:textAlignment w:val="baseline"/>
        <w:rPr>
          <w:rFonts w:ascii="Segoe UI" w:hAnsi="Segoe UI" w:cs="Segoe UI"/>
          <w:sz w:val="18"/>
          <w:szCs w:val="18"/>
          <w:lang w:val="en-GB"/>
        </w:rPr>
      </w:pPr>
      <w:r w:rsidRPr="00F060AE">
        <w:rPr>
          <w:rStyle w:val="normaltextrun"/>
          <w:rFonts w:ascii="Georgia" w:hAnsi="Georgia" w:cs="Segoe UI"/>
          <w:sz w:val="32"/>
          <w:szCs w:val="32"/>
          <w:lang w:val="en-GB"/>
        </w:rPr>
        <w:lastRenderedPageBreak/>
        <w:t>FACULTY OF SCIENCE AND TECHNOLOGY</w:t>
      </w:r>
      <w:r w:rsidRPr="00F060AE">
        <w:rPr>
          <w:rStyle w:val="eop"/>
          <w:rFonts w:ascii="Georgia" w:hAnsi="Georgia" w:cs="Segoe UI"/>
          <w:sz w:val="32"/>
          <w:szCs w:val="32"/>
          <w:lang w:val="en-GB"/>
        </w:rPr>
        <w:t> </w:t>
      </w:r>
    </w:p>
    <w:p w14:paraId="26226BD5" w14:textId="77777777" w:rsidR="001D4A3D" w:rsidRPr="00F060AE" w:rsidRDefault="001D4A3D" w:rsidP="001557C7">
      <w:pPr>
        <w:rPr>
          <w:sz w:val="28"/>
          <w:szCs w:val="28"/>
        </w:rPr>
      </w:pPr>
    </w:p>
    <w:p w14:paraId="118F954F" w14:textId="77777777" w:rsidR="00FD229F" w:rsidRPr="003D167E" w:rsidRDefault="00FD229F" w:rsidP="001557C7">
      <w:pPr>
        <w:rPr>
          <w:b/>
          <w:i/>
          <w:sz w:val="36"/>
          <w:szCs w:val="36"/>
        </w:rPr>
      </w:pPr>
      <w:r w:rsidRPr="003D167E">
        <w:rPr>
          <w:b/>
          <w:i/>
          <w:sz w:val="36"/>
          <w:szCs w:val="36"/>
        </w:rPr>
        <w:t>EXAM MSA125 – EMERGENCY MANAGEMENT</w:t>
      </w:r>
    </w:p>
    <w:p w14:paraId="4C5FC3C0" w14:textId="77777777" w:rsidR="00FD229F" w:rsidRPr="003D167E" w:rsidRDefault="00FD229F" w:rsidP="00FD229F"/>
    <w:p w14:paraId="10E5849B" w14:textId="77777777" w:rsidR="00FD229F" w:rsidRPr="003D167E" w:rsidRDefault="00FD229F" w:rsidP="00FD229F"/>
    <w:p w14:paraId="501CD858" w14:textId="6F49C59F" w:rsidR="00FD229F" w:rsidRPr="003D167E" w:rsidRDefault="007526FF" w:rsidP="00FD229F">
      <w:pPr>
        <w:tabs>
          <w:tab w:val="left" w:pos="2880"/>
        </w:tabs>
        <w:rPr>
          <w:sz w:val="28"/>
          <w:szCs w:val="28"/>
        </w:rPr>
      </w:pPr>
      <w:r>
        <w:rPr>
          <w:sz w:val="28"/>
          <w:szCs w:val="28"/>
        </w:rPr>
        <w:t xml:space="preserve">Time: </w:t>
      </w:r>
      <w:r>
        <w:rPr>
          <w:sz w:val="28"/>
          <w:szCs w:val="28"/>
        </w:rPr>
        <w:tab/>
      </w:r>
      <w:r w:rsidR="00546560">
        <w:rPr>
          <w:sz w:val="28"/>
          <w:szCs w:val="28"/>
        </w:rPr>
        <w:t>9</w:t>
      </w:r>
      <w:r w:rsidR="00FD229F" w:rsidRPr="003D167E">
        <w:rPr>
          <w:sz w:val="28"/>
          <w:szCs w:val="28"/>
        </w:rPr>
        <w:t xml:space="preserve">. </w:t>
      </w:r>
      <w:r w:rsidR="00546560">
        <w:rPr>
          <w:sz w:val="28"/>
          <w:szCs w:val="28"/>
        </w:rPr>
        <w:t xml:space="preserve">March </w:t>
      </w:r>
      <w:r>
        <w:rPr>
          <w:sz w:val="28"/>
          <w:szCs w:val="28"/>
        </w:rPr>
        <w:t>20</w:t>
      </w:r>
      <w:r w:rsidR="006B7FFD">
        <w:rPr>
          <w:sz w:val="28"/>
          <w:szCs w:val="28"/>
        </w:rPr>
        <w:t>2</w:t>
      </w:r>
      <w:r w:rsidR="00546560">
        <w:rPr>
          <w:sz w:val="28"/>
          <w:szCs w:val="28"/>
        </w:rPr>
        <w:t>2</w:t>
      </w:r>
    </w:p>
    <w:p w14:paraId="7DA47DFC" w14:textId="3C733DD0" w:rsidR="00FD229F" w:rsidRPr="003D167E" w:rsidRDefault="00FD229F" w:rsidP="00FD229F">
      <w:pPr>
        <w:tabs>
          <w:tab w:val="left" w:pos="2880"/>
        </w:tabs>
        <w:rPr>
          <w:sz w:val="28"/>
          <w:szCs w:val="28"/>
        </w:rPr>
      </w:pPr>
      <w:r w:rsidRPr="003D167E">
        <w:rPr>
          <w:sz w:val="28"/>
          <w:szCs w:val="28"/>
        </w:rPr>
        <w:t xml:space="preserve">Duration: </w:t>
      </w:r>
      <w:r w:rsidRPr="003D167E">
        <w:rPr>
          <w:sz w:val="28"/>
          <w:szCs w:val="28"/>
        </w:rPr>
        <w:tab/>
      </w:r>
      <w:r w:rsidR="00503F50">
        <w:rPr>
          <w:sz w:val="28"/>
          <w:szCs w:val="28"/>
        </w:rPr>
        <w:t>0900:1</w:t>
      </w:r>
      <w:r w:rsidR="00894C39">
        <w:rPr>
          <w:sz w:val="28"/>
          <w:szCs w:val="28"/>
        </w:rPr>
        <w:t>400</w:t>
      </w:r>
    </w:p>
    <w:p w14:paraId="2CA14C12" w14:textId="77777777" w:rsidR="00503F50" w:rsidRDefault="00FD229F" w:rsidP="00503F50">
      <w:pPr>
        <w:tabs>
          <w:tab w:val="left" w:pos="2880"/>
        </w:tabs>
        <w:ind w:left="2832" w:hanging="2832"/>
        <w:rPr>
          <w:sz w:val="28"/>
          <w:szCs w:val="28"/>
        </w:rPr>
      </w:pPr>
      <w:r w:rsidRPr="003D167E">
        <w:rPr>
          <w:sz w:val="28"/>
          <w:szCs w:val="28"/>
        </w:rPr>
        <w:t>Facilities:</w:t>
      </w:r>
      <w:r w:rsidRPr="003D167E">
        <w:rPr>
          <w:sz w:val="28"/>
          <w:szCs w:val="28"/>
        </w:rPr>
        <w:tab/>
      </w:r>
      <w:r w:rsidR="00503F50" w:rsidRPr="00503F50">
        <w:rPr>
          <w:sz w:val="28"/>
          <w:szCs w:val="28"/>
        </w:rPr>
        <w:t>All aids are permitted. You are not allowed to get help from other people when working on your exam assignment. We are also remining you that you, when registering for the semester, signed that you have read and understood the rules for cheating and plagiarism in the Exam Rules and Regulations at the University of Stavanger. Plagiarism control will be carried out.</w:t>
      </w:r>
    </w:p>
    <w:p w14:paraId="5C3E330D" w14:textId="6072BBF3" w:rsidR="00530E00" w:rsidRPr="00530E00" w:rsidRDefault="00530E00" w:rsidP="00503F50">
      <w:pPr>
        <w:tabs>
          <w:tab w:val="left" w:pos="2880"/>
        </w:tabs>
        <w:ind w:left="2832" w:hanging="2832"/>
        <w:rPr>
          <w:sz w:val="28"/>
          <w:szCs w:val="28"/>
        </w:rPr>
      </w:pPr>
      <w:r w:rsidRPr="00530E00">
        <w:rPr>
          <w:sz w:val="28"/>
          <w:szCs w:val="28"/>
        </w:rPr>
        <w:t>Course responsible:</w:t>
      </w:r>
      <w:r w:rsidRPr="00530E00">
        <w:rPr>
          <w:sz w:val="28"/>
          <w:szCs w:val="28"/>
        </w:rPr>
        <w:tab/>
        <w:t xml:space="preserve">Bjørn Ivar Kruke </w:t>
      </w:r>
    </w:p>
    <w:p w14:paraId="5939622C" w14:textId="6B69A54F" w:rsidR="00FD229F" w:rsidRDefault="00503F50" w:rsidP="00C32F3B">
      <w:pPr>
        <w:tabs>
          <w:tab w:val="left" w:pos="2160"/>
        </w:tabs>
        <w:rPr>
          <w:sz w:val="28"/>
          <w:szCs w:val="28"/>
        </w:rPr>
      </w:pPr>
      <w:r>
        <w:rPr>
          <w:sz w:val="28"/>
          <w:szCs w:val="28"/>
        </w:rPr>
        <w:t>Exercises:</w:t>
      </w:r>
      <w:r>
        <w:rPr>
          <w:sz w:val="28"/>
          <w:szCs w:val="28"/>
        </w:rPr>
        <w:tab/>
      </w:r>
      <w:r>
        <w:rPr>
          <w:sz w:val="28"/>
          <w:szCs w:val="28"/>
        </w:rPr>
        <w:tab/>
      </w:r>
      <w:r w:rsidR="00894C39">
        <w:rPr>
          <w:sz w:val="28"/>
          <w:szCs w:val="28"/>
        </w:rPr>
        <w:t xml:space="preserve">The two </w:t>
      </w:r>
      <w:r>
        <w:rPr>
          <w:sz w:val="28"/>
          <w:szCs w:val="28"/>
        </w:rPr>
        <w:t>exercises</w:t>
      </w:r>
      <w:r w:rsidR="00894C39">
        <w:rPr>
          <w:sz w:val="28"/>
          <w:szCs w:val="28"/>
        </w:rPr>
        <w:t xml:space="preserve"> are </w:t>
      </w:r>
      <w:r w:rsidR="00C32F3B" w:rsidRPr="00C32F3B">
        <w:rPr>
          <w:sz w:val="28"/>
          <w:szCs w:val="28"/>
        </w:rPr>
        <w:t>weighted equally</w:t>
      </w:r>
    </w:p>
    <w:p w14:paraId="097813C5" w14:textId="77777777" w:rsidR="00C32F3B" w:rsidRPr="009025C3" w:rsidRDefault="00C32F3B" w:rsidP="00C32F3B">
      <w:pPr>
        <w:tabs>
          <w:tab w:val="left" w:pos="2160"/>
        </w:tabs>
        <w:rPr>
          <w:sz w:val="28"/>
          <w:szCs w:val="28"/>
        </w:rPr>
      </w:pPr>
    </w:p>
    <w:p w14:paraId="5E9B219D" w14:textId="77777777" w:rsidR="00FD229F" w:rsidRPr="009025C3" w:rsidRDefault="001557C7" w:rsidP="00FD229F">
      <w:pPr>
        <w:autoSpaceDE w:val="0"/>
        <w:autoSpaceDN w:val="0"/>
        <w:adjustRightInd w:val="0"/>
        <w:rPr>
          <w:sz w:val="28"/>
          <w:szCs w:val="28"/>
        </w:rPr>
      </w:pPr>
      <w:r>
        <w:rPr>
          <w:sz w:val="28"/>
          <w:szCs w:val="28"/>
        </w:rPr>
        <w:t>Both</w:t>
      </w:r>
      <w:r w:rsidR="00FD229F" w:rsidRPr="009025C3">
        <w:rPr>
          <w:sz w:val="28"/>
          <w:szCs w:val="28"/>
        </w:rPr>
        <w:t xml:space="preserve"> exercises are to be answered </w:t>
      </w:r>
      <w:r w:rsidR="00FD229F">
        <w:rPr>
          <w:sz w:val="28"/>
          <w:szCs w:val="28"/>
        </w:rPr>
        <w:t xml:space="preserve">based on </w:t>
      </w:r>
      <w:r w:rsidR="00FD229F" w:rsidRPr="009025C3">
        <w:rPr>
          <w:sz w:val="28"/>
          <w:szCs w:val="28"/>
        </w:rPr>
        <w:t xml:space="preserve">the curriculum and lectures. </w:t>
      </w:r>
      <w:r w:rsidR="00FD229F">
        <w:rPr>
          <w:sz w:val="28"/>
          <w:szCs w:val="28"/>
        </w:rPr>
        <w:t xml:space="preserve">The exercises </w:t>
      </w:r>
      <w:r w:rsidR="00FD229F" w:rsidRPr="00FD229F">
        <w:rPr>
          <w:sz w:val="28"/>
          <w:szCs w:val="28"/>
        </w:rPr>
        <w:t xml:space="preserve">may be answered in Norwegian, Swedish, </w:t>
      </w:r>
      <w:proofErr w:type="gramStart"/>
      <w:r w:rsidR="00FD229F" w:rsidRPr="00FD229F">
        <w:rPr>
          <w:sz w:val="28"/>
          <w:szCs w:val="28"/>
        </w:rPr>
        <w:t>Danish</w:t>
      </w:r>
      <w:proofErr w:type="gramEnd"/>
      <w:r w:rsidR="00FD229F" w:rsidRPr="00FD229F">
        <w:rPr>
          <w:sz w:val="28"/>
          <w:szCs w:val="28"/>
        </w:rPr>
        <w:t xml:space="preserve"> or English.</w:t>
      </w:r>
    </w:p>
    <w:p w14:paraId="006574F5" w14:textId="77777777" w:rsidR="00FD229F" w:rsidRPr="009025C3" w:rsidRDefault="00FD229F" w:rsidP="00FD229F">
      <w:pPr>
        <w:autoSpaceDE w:val="0"/>
        <w:autoSpaceDN w:val="0"/>
        <w:adjustRightInd w:val="0"/>
        <w:rPr>
          <w:sz w:val="28"/>
          <w:szCs w:val="28"/>
        </w:rPr>
      </w:pPr>
    </w:p>
    <w:p w14:paraId="1CC01A97" w14:textId="77777777" w:rsidR="00503F50" w:rsidRDefault="00503F50" w:rsidP="00503F50">
      <w:pPr>
        <w:rPr>
          <w:rStyle w:val="hps"/>
          <w:sz w:val="28"/>
          <w:szCs w:val="28"/>
          <w:lang w:val="en-US"/>
        </w:rPr>
      </w:pPr>
      <w:r w:rsidRPr="00503F50">
        <w:rPr>
          <w:rStyle w:val="hps"/>
          <w:sz w:val="28"/>
          <w:szCs w:val="28"/>
          <w:lang w:val="en-US"/>
        </w:rPr>
        <w:t>Course responsible can be contacted on:</w:t>
      </w:r>
    </w:p>
    <w:p w14:paraId="38F0F8E9" w14:textId="19145E7E" w:rsidR="00503F50" w:rsidRDefault="00503F50" w:rsidP="00503F50">
      <w:pPr>
        <w:pStyle w:val="Listeavsnitt"/>
        <w:numPr>
          <w:ilvl w:val="0"/>
          <w:numId w:val="26"/>
        </w:numPr>
        <w:rPr>
          <w:rStyle w:val="hps"/>
          <w:sz w:val="28"/>
          <w:szCs w:val="28"/>
          <w:lang w:val="en-US"/>
        </w:rPr>
      </w:pPr>
      <w:r w:rsidRPr="00503F50">
        <w:rPr>
          <w:rStyle w:val="hps"/>
          <w:sz w:val="28"/>
          <w:szCs w:val="28"/>
          <w:lang w:val="en-US"/>
        </w:rPr>
        <w:t xml:space="preserve">Email: </w:t>
      </w:r>
      <w:hyperlink r:id="rId5" w:history="1">
        <w:r w:rsidRPr="0089331E">
          <w:rPr>
            <w:rStyle w:val="Hyperkobling"/>
            <w:sz w:val="28"/>
            <w:szCs w:val="28"/>
            <w:lang w:val="en-US"/>
          </w:rPr>
          <w:t>bjorn.i.kruke@uis.no</w:t>
        </w:r>
      </w:hyperlink>
    </w:p>
    <w:p w14:paraId="12910814" w14:textId="6A43751E" w:rsidR="00FD229F" w:rsidRPr="00503F50" w:rsidRDefault="00503F50" w:rsidP="00503F50">
      <w:pPr>
        <w:pStyle w:val="Listeavsnitt"/>
        <w:numPr>
          <w:ilvl w:val="0"/>
          <w:numId w:val="26"/>
        </w:numPr>
        <w:rPr>
          <w:sz w:val="28"/>
          <w:szCs w:val="28"/>
          <w:lang w:val="en-US"/>
        </w:rPr>
      </w:pPr>
      <w:r w:rsidRPr="00503F50">
        <w:rPr>
          <w:rStyle w:val="hps"/>
          <w:sz w:val="28"/>
          <w:szCs w:val="28"/>
        </w:rPr>
        <w:t>Mobil: 90056364</w:t>
      </w:r>
    </w:p>
    <w:p w14:paraId="74FDE222" w14:textId="77777777" w:rsidR="00503F50" w:rsidRDefault="00503F50" w:rsidP="00FD229F">
      <w:pPr>
        <w:autoSpaceDE w:val="0"/>
        <w:autoSpaceDN w:val="0"/>
        <w:adjustRightInd w:val="0"/>
        <w:rPr>
          <w:b/>
          <w:sz w:val="28"/>
          <w:szCs w:val="28"/>
        </w:rPr>
      </w:pPr>
    </w:p>
    <w:p w14:paraId="60EF9DD0" w14:textId="6DC68C36" w:rsidR="00FD229F" w:rsidRPr="00E41039" w:rsidRDefault="00FD229F" w:rsidP="00FD229F">
      <w:pPr>
        <w:autoSpaceDE w:val="0"/>
        <w:autoSpaceDN w:val="0"/>
        <w:adjustRightInd w:val="0"/>
        <w:rPr>
          <w:b/>
          <w:sz w:val="28"/>
          <w:szCs w:val="28"/>
        </w:rPr>
      </w:pPr>
      <w:r w:rsidRPr="00E41039">
        <w:rPr>
          <w:b/>
          <w:sz w:val="28"/>
          <w:szCs w:val="28"/>
        </w:rPr>
        <w:t xml:space="preserve">Exercise 1: </w:t>
      </w:r>
    </w:p>
    <w:p w14:paraId="66EA068B" w14:textId="43997BAF" w:rsidR="006D0D16" w:rsidRPr="006D0D16" w:rsidRDefault="006D0D16" w:rsidP="006D0D16">
      <w:pPr>
        <w:pStyle w:val="Listeavsnitt"/>
        <w:numPr>
          <w:ilvl w:val="0"/>
          <w:numId w:val="34"/>
        </w:numPr>
        <w:rPr>
          <w:sz w:val="28"/>
          <w:szCs w:val="28"/>
        </w:rPr>
      </w:pPr>
      <w:r w:rsidRPr="006D0D16">
        <w:rPr>
          <w:sz w:val="28"/>
          <w:szCs w:val="28"/>
        </w:rPr>
        <w:t>What is a crisis and what are the key characteristics of a crisis?</w:t>
      </w:r>
    </w:p>
    <w:p w14:paraId="3B09E51A" w14:textId="55A96968" w:rsidR="006D0D16" w:rsidRPr="006D0D16" w:rsidRDefault="006D0D16" w:rsidP="006D0D16">
      <w:pPr>
        <w:pStyle w:val="Listeavsnitt"/>
        <w:numPr>
          <w:ilvl w:val="0"/>
          <w:numId w:val="34"/>
        </w:numPr>
        <w:rPr>
          <w:sz w:val="28"/>
          <w:szCs w:val="28"/>
        </w:rPr>
      </w:pPr>
      <w:r w:rsidRPr="006D0D16">
        <w:rPr>
          <w:sz w:val="28"/>
          <w:szCs w:val="28"/>
        </w:rPr>
        <w:t xml:space="preserve">The </w:t>
      </w:r>
      <w:r w:rsidR="008F744A">
        <w:rPr>
          <w:sz w:val="28"/>
          <w:szCs w:val="28"/>
        </w:rPr>
        <w:t>curriculum</w:t>
      </w:r>
      <w:r w:rsidRPr="006D0D16">
        <w:rPr>
          <w:sz w:val="28"/>
          <w:szCs w:val="28"/>
        </w:rPr>
        <w:t xml:space="preserve"> describes different types of typologies of crises. Describe these.</w:t>
      </w:r>
    </w:p>
    <w:p w14:paraId="53FC4B22" w14:textId="3CA47BC6" w:rsidR="001557C7" w:rsidRDefault="006D0D16" w:rsidP="006D0D16">
      <w:pPr>
        <w:pStyle w:val="Listeavsnitt"/>
        <w:numPr>
          <w:ilvl w:val="0"/>
          <w:numId w:val="34"/>
        </w:numPr>
        <w:rPr>
          <w:sz w:val="28"/>
          <w:szCs w:val="28"/>
        </w:rPr>
      </w:pPr>
      <w:r w:rsidRPr="006D0D16">
        <w:rPr>
          <w:sz w:val="28"/>
          <w:szCs w:val="28"/>
        </w:rPr>
        <w:t>Discuss the following statement: "The climate crisis is a creeping crisis in society."</w:t>
      </w:r>
    </w:p>
    <w:p w14:paraId="0D2D27E2" w14:textId="77777777" w:rsidR="007C6F51" w:rsidRPr="00E41039" w:rsidRDefault="007C6F51" w:rsidP="007C6F51">
      <w:pPr>
        <w:pStyle w:val="Listeavsnitt"/>
        <w:rPr>
          <w:sz w:val="28"/>
          <w:szCs w:val="28"/>
        </w:rPr>
      </w:pPr>
    </w:p>
    <w:p w14:paraId="10DB32D8" w14:textId="77777777" w:rsidR="001557C7" w:rsidRPr="00E41039" w:rsidRDefault="001557C7" w:rsidP="001557C7">
      <w:pPr>
        <w:rPr>
          <w:b/>
          <w:sz w:val="28"/>
          <w:szCs w:val="28"/>
        </w:rPr>
      </w:pPr>
      <w:r w:rsidRPr="00E41039">
        <w:rPr>
          <w:b/>
          <w:sz w:val="28"/>
          <w:szCs w:val="28"/>
        </w:rPr>
        <w:t xml:space="preserve">Exercise 2: </w:t>
      </w:r>
      <w:r w:rsidRPr="00E41039">
        <w:rPr>
          <w:b/>
          <w:sz w:val="28"/>
          <w:szCs w:val="28"/>
        </w:rPr>
        <w:tab/>
      </w:r>
    </w:p>
    <w:p w14:paraId="2CD22A23" w14:textId="3C7CC95B" w:rsidR="00D44C58" w:rsidRDefault="00D44C58" w:rsidP="006D0D16">
      <w:pPr>
        <w:pStyle w:val="Listeavsnitt"/>
        <w:numPr>
          <w:ilvl w:val="0"/>
          <w:numId w:val="35"/>
        </w:numPr>
        <w:rPr>
          <w:sz w:val="28"/>
          <w:szCs w:val="28"/>
        </w:rPr>
      </w:pPr>
      <w:r w:rsidRPr="00D44C58">
        <w:rPr>
          <w:sz w:val="28"/>
          <w:szCs w:val="28"/>
        </w:rPr>
        <w:t xml:space="preserve">Discuss whether an affected population may feel helpless or panic in </w:t>
      </w:r>
      <w:proofErr w:type="gramStart"/>
      <w:r w:rsidRPr="00D44C58">
        <w:rPr>
          <w:sz w:val="28"/>
          <w:szCs w:val="28"/>
        </w:rPr>
        <w:t>crises, and</w:t>
      </w:r>
      <w:proofErr w:type="gramEnd"/>
      <w:r w:rsidRPr="00D44C58">
        <w:rPr>
          <w:sz w:val="28"/>
          <w:szCs w:val="28"/>
        </w:rPr>
        <w:t xml:space="preserve"> describe what is meant by the population as a «first responder» in acute crises.</w:t>
      </w:r>
    </w:p>
    <w:p w14:paraId="4E81E57E" w14:textId="4EF668BC" w:rsidR="006D0D16" w:rsidRPr="006D0D16" w:rsidRDefault="006D0D16" w:rsidP="006D0D16">
      <w:pPr>
        <w:pStyle w:val="Listeavsnitt"/>
        <w:numPr>
          <w:ilvl w:val="0"/>
          <w:numId w:val="35"/>
        </w:numPr>
        <w:rPr>
          <w:sz w:val="28"/>
          <w:szCs w:val="28"/>
        </w:rPr>
      </w:pPr>
      <w:r w:rsidRPr="006D0D16">
        <w:rPr>
          <w:sz w:val="28"/>
          <w:szCs w:val="28"/>
        </w:rPr>
        <w:t>What is preparedness and what are the key characteristics of preparedness?</w:t>
      </w:r>
    </w:p>
    <w:p w14:paraId="09803B50" w14:textId="779A1F13" w:rsidR="00C32F3B" w:rsidRDefault="006D0D16" w:rsidP="006D0D16">
      <w:pPr>
        <w:pStyle w:val="Listeavsnitt"/>
        <w:numPr>
          <w:ilvl w:val="0"/>
          <w:numId w:val="35"/>
        </w:numPr>
        <w:rPr>
          <w:sz w:val="28"/>
          <w:szCs w:val="28"/>
        </w:rPr>
      </w:pPr>
      <w:r w:rsidRPr="006D0D16">
        <w:rPr>
          <w:sz w:val="28"/>
          <w:szCs w:val="28"/>
        </w:rPr>
        <w:t>Discuss the following statement: "The population has the resources and capacities that need to be planned for effective management of a rapidly evolving crisis!"</w:t>
      </w:r>
    </w:p>
    <w:sectPr w:rsidR="00C32F3B" w:rsidSect="00895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0D8"/>
    <w:multiLevelType w:val="hybridMultilevel"/>
    <w:tmpl w:val="8A02DF62"/>
    <w:lvl w:ilvl="0" w:tplc="83A8242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CB4AAD"/>
    <w:multiLevelType w:val="hybridMultilevel"/>
    <w:tmpl w:val="1FC64A5C"/>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7451FE4"/>
    <w:multiLevelType w:val="hybridMultilevel"/>
    <w:tmpl w:val="B264196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206A55"/>
    <w:multiLevelType w:val="hybridMultilevel"/>
    <w:tmpl w:val="3E3C1632"/>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B6D0B04"/>
    <w:multiLevelType w:val="hybridMultilevel"/>
    <w:tmpl w:val="E8464EFC"/>
    <w:lvl w:ilvl="0" w:tplc="04140019">
      <w:start w:val="1"/>
      <w:numFmt w:val="lowerLetter"/>
      <w:lvlText w:val="%1."/>
      <w:lvlJc w:val="left"/>
      <w:pPr>
        <w:tabs>
          <w:tab w:val="num" w:pos="720"/>
        </w:tabs>
        <w:ind w:left="720" w:hanging="360"/>
      </w:pPr>
    </w:lvl>
    <w:lvl w:ilvl="1" w:tplc="A5EA8BC4">
      <w:start w:val="15"/>
      <w:numFmt w:val="decimal"/>
      <w:lvlText w:val="%2"/>
      <w:lvlJc w:val="left"/>
      <w:pPr>
        <w:tabs>
          <w:tab w:val="num" w:pos="1440"/>
        </w:tabs>
        <w:ind w:left="1440" w:hanging="360"/>
      </w:pPr>
      <w:rPr>
        <w:rFonts w:hint="default"/>
        <w:b w:val="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0C80208"/>
    <w:multiLevelType w:val="hybridMultilevel"/>
    <w:tmpl w:val="46545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4D00B7"/>
    <w:multiLevelType w:val="hybridMultilevel"/>
    <w:tmpl w:val="88943AB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5ED5612"/>
    <w:multiLevelType w:val="hybridMultilevel"/>
    <w:tmpl w:val="769A829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F246B9"/>
    <w:multiLevelType w:val="hybridMultilevel"/>
    <w:tmpl w:val="D1F6452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C35A5F"/>
    <w:multiLevelType w:val="hybridMultilevel"/>
    <w:tmpl w:val="6BAAED0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7B43A4"/>
    <w:multiLevelType w:val="hybridMultilevel"/>
    <w:tmpl w:val="58C01EE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7994CB3"/>
    <w:multiLevelType w:val="hybridMultilevel"/>
    <w:tmpl w:val="5ACE0534"/>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2" w15:restartNumberingAfterBreak="0">
    <w:nsid w:val="27AE7454"/>
    <w:multiLevelType w:val="hybridMultilevel"/>
    <w:tmpl w:val="DF1E07F2"/>
    <w:lvl w:ilvl="0" w:tplc="5F92B85A">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9EF6E00"/>
    <w:multiLevelType w:val="hybridMultilevel"/>
    <w:tmpl w:val="22EC2808"/>
    <w:lvl w:ilvl="0" w:tplc="7BC01C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6917BB"/>
    <w:multiLevelType w:val="hybridMultilevel"/>
    <w:tmpl w:val="E35492F8"/>
    <w:lvl w:ilvl="0" w:tplc="04140019">
      <w:start w:val="1"/>
      <w:numFmt w:val="lowerLetter"/>
      <w:lvlText w:val="%1."/>
      <w:lvlJc w:val="left"/>
      <w:pPr>
        <w:ind w:left="720" w:hanging="360"/>
      </w:pPr>
    </w:lvl>
    <w:lvl w:ilvl="1" w:tplc="C73A792A">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5935DD"/>
    <w:multiLevelType w:val="hybridMultilevel"/>
    <w:tmpl w:val="D8EC8F9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1F45A8"/>
    <w:multiLevelType w:val="multilevel"/>
    <w:tmpl w:val="E8464EFC"/>
    <w:lvl w:ilvl="0">
      <w:start w:val="1"/>
      <w:numFmt w:val="lowerLetter"/>
      <w:lvlText w:val="%1."/>
      <w:lvlJc w:val="left"/>
      <w:pPr>
        <w:tabs>
          <w:tab w:val="num" w:pos="720"/>
        </w:tabs>
        <w:ind w:left="720" w:hanging="360"/>
      </w:pPr>
    </w:lvl>
    <w:lvl w:ilvl="1">
      <w:start w:val="1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A7854F2"/>
    <w:multiLevelType w:val="hybridMultilevel"/>
    <w:tmpl w:val="27E86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B70794E"/>
    <w:multiLevelType w:val="hybridMultilevel"/>
    <w:tmpl w:val="DB804F48"/>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2C413EA"/>
    <w:multiLevelType w:val="hybridMultilevel"/>
    <w:tmpl w:val="6C94D662"/>
    <w:lvl w:ilvl="0" w:tplc="04140017">
      <w:start w:val="1"/>
      <w:numFmt w:val="lowerLetter"/>
      <w:lvlText w:val="%1)"/>
      <w:lvlJc w:val="left"/>
      <w:pPr>
        <w:tabs>
          <w:tab w:val="num" w:pos="360"/>
        </w:tabs>
        <w:ind w:left="360" w:hanging="360"/>
      </w:pPr>
      <w:rPr>
        <w:rFonts w:hint="default"/>
        <w:color w:val="auto"/>
        <w:sz w:val="24"/>
        <w:szCs w:val="24"/>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039B8"/>
    <w:multiLevelType w:val="hybridMultilevel"/>
    <w:tmpl w:val="F04E9E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EA0A3E"/>
    <w:multiLevelType w:val="hybridMultilevel"/>
    <w:tmpl w:val="282ECF16"/>
    <w:lvl w:ilvl="0" w:tplc="1214D08C">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4F72C4"/>
    <w:multiLevelType w:val="multilevel"/>
    <w:tmpl w:val="88943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2D35A2"/>
    <w:multiLevelType w:val="hybridMultilevel"/>
    <w:tmpl w:val="E73A45B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54804B5"/>
    <w:multiLevelType w:val="hybridMultilevel"/>
    <w:tmpl w:val="721050E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5A7B73D9"/>
    <w:multiLevelType w:val="multilevel"/>
    <w:tmpl w:val="3E3C1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1E4BD9"/>
    <w:multiLevelType w:val="hybridMultilevel"/>
    <w:tmpl w:val="149CF9C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7502D8D"/>
    <w:multiLevelType w:val="hybridMultilevel"/>
    <w:tmpl w:val="F12CE47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6AB74CD6"/>
    <w:multiLevelType w:val="hybridMultilevel"/>
    <w:tmpl w:val="7FF4276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74157BA"/>
    <w:multiLevelType w:val="hybridMultilevel"/>
    <w:tmpl w:val="320AF39C"/>
    <w:lvl w:ilvl="0" w:tplc="19702D16">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9D24463"/>
    <w:multiLevelType w:val="hybridMultilevel"/>
    <w:tmpl w:val="B0AC6D60"/>
    <w:lvl w:ilvl="0" w:tplc="FC387AFC">
      <w:start w:val="1"/>
      <w:numFmt w:val="bullet"/>
      <w:lvlText w:val=""/>
      <w:lvlJc w:val="left"/>
      <w:pPr>
        <w:tabs>
          <w:tab w:val="num" w:pos="360"/>
        </w:tabs>
        <w:ind w:left="340" w:hanging="340"/>
      </w:pPr>
      <w:rPr>
        <w:rFonts w:ascii="Wingdings" w:hAnsi="Wingdings" w:hint="default"/>
        <w:color w:val="auto"/>
        <w:sz w:val="24"/>
        <w:szCs w:val="24"/>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9164B"/>
    <w:multiLevelType w:val="hybridMultilevel"/>
    <w:tmpl w:val="E202F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C9649DA"/>
    <w:multiLevelType w:val="hybridMultilevel"/>
    <w:tmpl w:val="E1CE31C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9B094E"/>
    <w:multiLevelType w:val="hybridMultilevel"/>
    <w:tmpl w:val="769A829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FF81CC0"/>
    <w:multiLevelType w:val="hybridMultilevel"/>
    <w:tmpl w:val="769A829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4"/>
  </w:num>
  <w:num w:numId="3">
    <w:abstractNumId w:val="24"/>
  </w:num>
  <w:num w:numId="4">
    <w:abstractNumId w:val="22"/>
  </w:num>
  <w:num w:numId="5">
    <w:abstractNumId w:val="3"/>
  </w:num>
  <w:num w:numId="6">
    <w:abstractNumId w:val="30"/>
  </w:num>
  <w:num w:numId="7">
    <w:abstractNumId w:val="19"/>
  </w:num>
  <w:num w:numId="8">
    <w:abstractNumId w:val="25"/>
  </w:num>
  <w:num w:numId="9">
    <w:abstractNumId w:val="11"/>
  </w:num>
  <w:num w:numId="10">
    <w:abstractNumId w:val="16"/>
  </w:num>
  <w:num w:numId="11">
    <w:abstractNumId w:val="1"/>
  </w:num>
  <w:num w:numId="12">
    <w:abstractNumId w:val="27"/>
  </w:num>
  <w:num w:numId="13">
    <w:abstractNumId w:val="17"/>
  </w:num>
  <w:num w:numId="14">
    <w:abstractNumId w:val="8"/>
  </w:num>
  <w:num w:numId="15">
    <w:abstractNumId w:val="31"/>
  </w:num>
  <w:num w:numId="16">
    <w:abstractNumId w:val="2"/>
  </w:num>
  <w:num w:numId="17">
    <w:abstractNumId w:val="15"/>
  </w:num>
  <w:num w:numId="18">
    <w:abstractNumId w:val="26"/>
  </w:num>
  <w:num w:numId="19">
    <w:abstractNumId w:val="28"/>
  </w:num>
  <w:num w:numId="20">
    <w:abstractNumId w:val="10"/>
  </w:num>
  <w:num w:numId="21">
    <w:abstractNumId w:val="21"/>
  </w:num>
  <w:num w:numId="22">
    <w:abstractNumId w:val="9"/>
  </w:num>
  <w:num w:numId="23">
    <w:abstractNumId w:val="29"/>
  </w:num>
  <w:num w:numId="24">
    <w:abstractNumId w:val="13"/>
  </w:num>
  <w:num w:numId="25">
    <w:abstractNumId w:val="23"/>
  </w:num>
  <w:num w:numId="26">
    <w:abstractNumId w:val="5"/>
  </w:num>
  <w:num w:numId="27">
    <w:abstractNumId w:val="20"/>
  </w:num>
  <w:num w:numId="28">
    <w:abstractNumId w:val="12"/>
  </w:num>
  <w:num w:numId="29">
    <w:abstractNumId w:val="7"/>
  </w:num>
  <w:num w:numId="30">
    <w:abstractNumId w:val="14"/>
  </w:num>
  <w:num w:numId="31">
    <w:abstractNumId w:val="32"/>
  </w:num>
  <w:num w:numId="32">
    <w:abstractNumId w:val="18"/>
  </w:num>
  <w:num w:numId="33">
    <w:abstractNumId w:val="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A8"/>
    <w:rsid w:val="00007C29"/>
    <w:rsid w:val="00010591"/>
    <w:rsid w:val="00022429"/>
    <w:rsid w:val="00022B21"/>
    <w:rsid w:val="000264EC"/>
    <w:rsid w:val="0004424C"/>
    <w:rsid w:val="000473BE"/>
    <w:rsid w:val="00066407"/>
    <w:rsid w:val="0007205C"/>
    <w:rsid w:val="000746CA"/>
    <w:rsid w:val="000752C0"/>
    <w:rsid w:val="00095D54"/>
    <w:rsid w:val="000A3154"/>
    <w:rsid w:val="001078A3"/>
    <w:rsid w:val="001167F0"/>
    <w:rsid w:val="00126AE3"/>
    <w:rsid w:val="00136EAF"/>
    <w:rsid w:val="00141B69"/>
    <w:rsid w:val="001557C7"/>
    <w:rsid w:val="0019146D"/>
    <w:rsid w:val="00193A0B"/>
    <w:rsid w:val="001B4D4B"/>
    <w:rsid w:val="001C3457"/>
    <w:rsid w:val="001D34A8"/>
    <w:rsid w:val="001D4A3D"/>
    <w:rsid w:val="001E4753"/>
    <w:rsid w:val="001E631E"/>
    <w:rsid w:val="001E6ED3"/>
    <w:rsid w:val="0020042F"/>
    <w:rsid w:val="002123D2"/>
    <w:rsid w:val="002175EE"/>
    <w:rsid w:val="00243012"/>
    <w:rsid w:val="00253CB9"/>
    <w:rsid w:val="00274029"/>
    <w:rsid w:val="00276CAA"/>
    <w:rsid w:val="0029164C"/>
    <w:rsid w:val="002B4415"/>
    <w:rsid w:val="002C22A3"/>
    <w:rsid w:val="002D592A"/>
    <w:rsid w:val="002E33FD"/>
    <w:rsid w:val="002F46EA"/>
    <w:rsid w:val="0030553F"/>
    <w:rsid w:val="00316A7D"/>
    <w:rsid w:val="00356036"/>
    <w:rsid w:val="00362237"/>
    <w:rsid w:val="003724B3"/>
    <w:rsid w:val="00373C17"/>
    <w:rsid w:val="0038189B"/>
    <w:rsid w:val="00387965"/>
    <w:rsid w:val="00391648"/>
    <w:rsid w:val="0039552B"/>
    <w:rsid w:val="00395904"/>
    <w:rsid w:val="003B00D1"/>
    <w:rsid w:val="003B4BA2"/>
    <w:rsid w:val="003B6B72"/>
    <w:rsid w:val="003D08C3"/>
    <w:rsid w:val="003D167E"/>
    <w:rsid w:val="003E0B73"/>
    <w:rsid w:val="003F4E75"/>
    <w:rsid w:val="00415977"/>
    <w:rsid w:val="004239B4"/>
    <w:rsid w:val="00427414"/>
    <w:rsid w:val="00430D8A"/>
    <w:rsid w:val="00453BB6"/>
    <w:rsid w:val="00453E8D"/>
    <w:rsid w:val="00455616"/>
    <w:rsid w:val="00465080"/>
    <w:rsid w:val="00480480"/>
    <w:rsid w:val="004810A5"/>
    <w:rsid w:val="004A228F"/>
    <w:rsid w:val="004A7236"/>
    <w:rsid w:val="004D3498"/>
    <w:rsid w:val="004F5188"/>
    <w:rsid w:val="00503F50"/>
    <w:rsid w:val="00525D1A"/>
    <w:rsid w:val="00526FBC"/>
    <w:rsid w:val="00530E00"/>
    <w:rsid w:val="005313BF"/>
    <w:rsid w:val="0053679F"/>
    <w:rsid w:val="00545A3D"/>
    <w:rsid w:val="00546560"/>
    <w:rsid w:val="00562784"/>
    <w:rsid w:val="00587A30"/>
    <w:rsid w:val="005A2D1B"/>
    <w:rsid w:val="005A3382"/>
    <w:rsid w:val="005A4B69"/>
    <w:rsid w:val="005A7400"/>
    <w:rsid w:val="005B2847"/>
    <w:rsid w:val="005C5133"/>
    <w:rsid w:val="005E264F"/>
    <w:rsid w:val="005E3779"/>
    <w:rsid w:val="005E3791"/>
    <w:rsid w:val="005E6E2D"/>
    <w:rsid w:val="00643F4B"/>
    <w:rsid w:val="0065516D"/>
    <w:rsid w:val="00682171"/>
    <w:rsid w:val="0068712F"/>
    <w:rsid w:val="0069216F"/>
    <w:rsid w:val="006968CF"/>
    <w:rsid w:val="006B080D"/>
    <w:rsid w:val="006B7FFD"/>
    <w:rsid w:val="006C7235"/>
    <w:rsid w:val="006D0D16"/>
    <w:rsid w:val="006D2CD4"/>
    <w:rsid w:val="00714369"/>
    <w:rsid w:val="00716DEF"/>
    <w:rsid w:val="007261A8"/>
    <w:rsid w:val="007525E1"/>
    <w:rsid w:val="007526FF"/>
    <w:rsid w:val="007803ED"/>
    <w:rsid w:val="007840F5"/>
    <w:rsid w:val="0079102B"/>
    <w:rsid w:val="007A7EC6"/>
    <w:rsid w:val="007B020F"/>
    <w:rsid w:val="007C6F51"/>
    <w:rsid w:val="007C79A4"/>
    <w:rsid w:val="007D1E56"/>
    <w:rsid w:val="0080339D"/>
    <w:rsid w:val="00804515"/>
    <w:rsid w:val="00821689"/>
    <w:rsid w:val="008309A1"/>
    <w:rsid w:val="00836EFA"/>
    <w:rsid w:val="008464D0"/>
    <w:rsid w:val="00872818"/>
    <w:rsid w:val="00875087"/>
    <w:rsid w:val="00875E05"/>
    <w:rsid w:val="008835CA"/>
    <w:rsid w:val="00894C39"/>
    <w:rsid w:val="00895EF2"/>
    <w:rsid w:val="008A47B5"/>
    <w:rsid w:val="008C41F9"/>
    <w:rsid w:val="008D0063"/>
    <w:rsid w:val="008E1BBE"/>
    <w:rsid w:val="008F537C"/>
    <w:rsid w:val="008F6EFD"/>
    <w:rsid w:val="008F744A"/>
    <w:rsid w:val="009029A1"/>
    <w:rsid w:val="00907264"/>
    <w:rsid w:val="00914CB4"/>
    <w:rsid w:val="00935A16"/>
    <w:rsid w:val="00942F3C"/>
    <w:rsid w:val="0094313F"/>
    <w:rsid w:val="00981F2B"/>
    <w:rsid w:val="009A139E"/>
    <w:rsid w:val="009E73AE"/>
    <w:rsid w:val="009F3B86"/>
    <w:rsid w:val="00A111A0"/>
    <w:rsid w:val="00A24DED"/>
    <w:rsid w:val="00A31F33"/>
    <w:rsid w:val="00A31FF4"/>
    <w:rsid w:val="00A42FBA"/>
    <w:rsid w:val="00A50428"/>
    <w:rsid w:val="00A50B57"/>
    <w:rsid w:val="00A60FC7"/>
    <w:rsid w:val="00A61652"/>
    <w:rsid w:val="00A65A3B"/>
    <w:rsid w:val="00A82E4E"/>
    <w:rsid w:val="00A84AE9"/>
    <w:rsid w:val="00AB25BB"/>
    <w:rsid w:val="00AD095A"/>
    <w:rsid w:val="00AD1AE2"/>
    <w:rsid w:val="00AD28F3"/>
    <w:rsid w:val="00AD573C"/>
    <w:rsid w:val="00AE2C66"/>
    <w:rsid w:val="00AF1CCF"/>
    <w:rsid w:val="00B14EDB"/>
    <w:rsid w:val="00B25FB7"/>
    <w:rsid w:val="00B33D3B"/>
    <w:rsid w:val="00B57379"/>
    <w:rsid w:val="00B73688"/>
    <w:rsid w:val="00B83767"/>
    <w:rsid w:val="00B85D93"/>
    <w:rsid w:val="00BB2E61"/>
    <w:rsid w:val="00BB7A33"/>
    <w:rsid w:val="00BC48D8"/>
    <w:rsid w:val="00BD0854"/>
    <w:rsid w:val="00BE5BCD"/>
    <w:rsid w:val="00BE5C09"/>
    <w:rsid w:val="00C007EF"/>
    <w:rsid w:val="00C0578D"/>
    <w:rsid w:val="00C15CB7"/>
    <w:rsid w:val="00C16BFF"/>
    <w:rsid w:val="00C32F3B"/>
    <w:rsid w:val="00C43E23"/>
    <w:rsid w:val="00C456A4"/>
    <w:rsid w:val="00C6052F"/>
    <w:rsid w:val="00C75B90"/>
    <w:rsid w:val="00C93DD2"/>
    <w:rsid w:val="00CB621B"/>
    <w:rsid w:val="00CB6430"/>
    <w:rsid w:val="00CC7212"/>
    <w:rsid w:val="00D2169D"/>
    <w:rsid w:val="00D2483E"/>
    <w:rsid w:val="00D43C73"/>
    <w:rsid w:val="00D44C58"/>
    <w:rsid w:val="00D46D26"/>
    <w:rsid w:val="00D73B2D"/>
    <w:rsid w:val="00D778F3"/>
    <w:rsid w:val="00D845B5"/>
    <w:rsid w:val="00D9616D"/>
    <w:rsid w:val="00D964DA"/>
    <w:rsid w:val="00DE1804"/>
    <w:rsid w:val="00E00CCD"/>
    <w:rsid w:val="00E054F4"/>
    <w:rsid w:val="00E343D2"/>
    <w:rsid w:val="00E41039"/>
    <w:rsid w:val="00E77ECF"/>
    <w:rsid w:val="00E906FE"/>
    <w:rsid w:val="00E97601"/>
    <w:rsid w:val="00EA5199"/>
    <w:rsid w:val="00EC34D3"/>
    <w:rsid w:val="00EC4711"/>
    <w:rsid w:val="00EC5135"/>
    <w:rsid w:val="00F060AE"/>
    <w:rsid w:val="00F221E2"/>
    <w:rsid w:val="00F42CBF"/>
    <w:rsid w:val="00F642BA"/>
    <w:rsid w:val="00F7104C"/>
    <w:rsid w:val="00F93E66"/>
    <w:rsid w:val="00FA2FE1"/>
    <w:rsid w:val="00FB53D0"/>
    <w:rsid w:val="00FD22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231BC"/>
  <w15:docId w15:val="{F3DF084D-775B-4D8E-821A-2C22F29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087"/>
    <w:rPr>
      <w:sz w:val="24"/>
      <w:szCs w:val="24"/>
      <w:lang w:val="en-GB"/>
    </w:rPr>
  </w:style>
  <w:style w:type="paragraph" w:styleId="Overskrift1">
    <w:name w:val="heading 1"/>
    <w:basedOn w:val="Normal"/>
    <w:next w:val="Normal"/>
    <w:qFormat/>
    <w:rsid w:val="00AE2C66"/>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C007EF"/>
    <w:rPr>
      <w:rFonts w:ascii="Tahoma" w:hAnsi="Tahoma" w:cs="Tahoma"/>
      <w:sz w:val="16"/>
      <w:szCs w:val="16"/>
    </w:rPr>
  </w:style>
  <w:style w:type="paragraph" w:styleId="Listeavsnitt">
    <w:name w:val="List Paragraph"/>
    <w:basedOn w:val="Normal"/>
    <w:uiPriority w:val="34"/>
    <w:qFormat/>
    <w:rsid w:val="005A4B69"/>
    <w:pPr>
      <w:ind w:left="720"/>
      <w:contextualSpacing/>
    </w:pPr>
  </w:style>
  <w:style w:type="character" w:customStyle="1" w:styleId="hps">
    <w:name w:val="hps"/>
    <w:basedOn w:val="Standardskriftforavsnitt"/>
    <w:rsid w:val="00A24DED"/>
  </w:style>
  <w:style w:type="character" w:customStyle="1" w:styleId="atn">
    <w:name w:val="atn"/>
    <w:basedOn w:val="Standardskriftforavsnitt"/>
    <w:rsid w:val="00A24DED"/>
  </w:style>
  <w:style w:type="character" w:customStyle="1" w:styleId="shorttext">
    <w:name w:val="short_text"/>
    <w:basedOn w:val="Standardskriftforavsnitt"/>
    <w:rsid w:val="008835CA"/>
  </w:style>
  <w:style w:type="paragraph" w:customStyle="1" w:styleId="paragraph">
    <w:name w:val="paragraph"/>
    <w:basedOn w:val="Normal"/>
    <w:rsid w:val="003D167E"/>
    <w:pPr>
      <w:spacing w:before="100" w:beforeAutospacing="1" w:after="100" w:afterAutospacing="1"/>
    </w:pPr>
    <w:rPr>
      <w:lang w:val="nb-NO"/>
    </w:rPr>
  </w:style>
  <w:style w:type="character" w:customStyle="1" w:styleId="normaltextrun">
    <w:name w:val="normaltextrun"/>
    <w:basedOn w:val="Standardskriftforavsnitt"/>
    <w:rsid w:val="003D167E"/>
  </w:style>
  <w:style w:type="character" w:customStyle="1" w:styleId="eop">
    <w:name w:val="eop"/>
    <w:basedOn w:val="Standardskriftforavsnitt"/>
    <w:rsid w:val="003D167E"/>
  </w:style>
  <w:style w:type="character" w:styleId="Hyperkobling">
    <w:name w:val="Hyperlink"/>
    <w:basedOn w:val="Standardskriftforavsnitt"/>
    <w:unhideWhenUsed/>
    <w:rsid w:val="00503F50"/>
    <w:rPr>
      <w:color w:val="0000FF" w:themeColor="hyperlink"/>
      <w:u w:val="single"/>
    </w:rPr>
  </w:style>
  <w:style w:type="character" w:styleId="Ulstomtale">
    <w:name w:val="Unresolved Mention"/>
    <w:basedOn w:val="Standardskriftforavsnitt"/>
    <w:uiPriority w:val="99"/>
    <w:semiHidden/>
    <w:unhideWhenUsed/>
    <w:rsid w:val="00503F50"/>
    <w:rPr>
      <w:color w:val="605E5C"/>
      <w:shd w:val="clear" w:color="auto" w:fill="E1DFDD"/>
    </w:rPr>
  </w:style>
  <w:style w:type="character" w:customStyle="1" w:styleId="viiyi">
    <w:name w:val="viiyi"/>
    <w:basedOn w:val="Standardskriftforavsnitt"/>
    <w:rsid w:val="005313BF"/>
  </w:style>
  <w:style w:type="character" w:customStyle="1" w:styleId="jlqj4b">
    <w:name w:val="jlqj4b"/>
    <w:basedOn w:val="Standardskriftforavsnitt"/>
    <w:rsid w:val="0053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774">
      <w:bodyDiv w:val="1"/>
      <w:marLeft w:val="0"/>
      <w:marRight w:val="0"/>
      <w:marTop w:val="0"/>
      <w:marBottom w:val="0"/>
      <w:divBdr>
        <w:top w:val="none" w:sz="0" w:space="0" w:color="auto"/>
        <w:left w:val="none" w:sz="0" w:space="0" w:color="auto"/>
        <w:bottom w:val="none" w:sz="0" w:space="0" w:color="auto"/>
        <w:right w:val="none" w:sz="0" w:space="0" w:color="auto"/>
      </w:divBdr>
      <w:divsChild>
        <w:div w:id="469709344">
          <w:marLeft w:val="0"/>
          <w:marRight w:val="0"/>
          <w:marTop w:val="0"/>
          <w:marBottom w:val="0"/>
          <w:divBdr>
            <w:top w:val="none" w:sz="0" w:space="0" w:color="auto"/>
            <w:left w:val="none" w:sz="0" w:space="0" w:color="auto"/>
            <w:bottom w:val="none" w:sz="0" w:space="0" w:color="auto"/>
            <w:right w:val="none" w:sz="0" w:space="0" w:color="auto"/>
          </w:divBdr>
          <w:divsChild>
            <w:div w:id="1238586952">
              <w:marLeft w:val="0"/>
              <w:marRight w:val="0"/>
              <w:marTop w:val="0"/>
              <w:marBottom w:val="0"/>
              <w:divBdr>
                <w:top w:val="none" w:sz="0" w:space="0" w:color="auto"/>
                <w:left w:val="none" w:sz="0" w:space="0" w:color="auto"/>
                <w:bottom w:val="none" w:sz="0" w:space="0" w:color="auto"/>
                <w:right w:val="none" w:sz="0" w:space="0" w:color="auto"/>
              </w:divBdr>
              <w:divsChild>
                <w:div w:id="2026131950">
                  <w:marLeft w:val="0"/>
                  <w:marRight w:val="0"/>
                  <w:marTop w:val="0"/>
                  <w:marBottom w:val="0"/>
                  <w:divBdr>
                    <w:top w:val="none" w:sz="0" w:space="0" w:color="auto"/>
                    <w:left w:val="none" w:sz="0" w:space="0" w:color="auto"/>
                    <w:bottom w:val="none" w:sz="0" w:space="0" w:color="auto"/>
                    <w:right w:val="none" w:sz="0" w:space="0" w:color="auto"/>
                  </w:divBdr>
                  <w:divsChild>
                    <w:div w:id="135490767">
                      <w:marLeft w:val="0"/>
                      <w:marRight w:val="0"/>
                      <w:marTop w:val="0"/>
                      <w:marBottom w:val="0"/>
                      <w:divBdr>
                        <w:top w:val="none" w:sz="0" w:space="0" w:color="auto"/>
                        <w:left w:val="none" w:sz="0" w:space="0" w:color="auto"/>
                        <w:bottom w:val="none" w:sz="0" w:space="0" w:color="auto"/>
                        <w:right w:val="none" w:sz="0" w:space="0" w:color="auto"/>
                      </w:divBdr>
                      <w:divsChild>
                        <w:div w:id="456340190">
                          <w:marLeft w:val="0"/>
                          <w:marRight w:val="0"/>
                          <w:marTop w:val="0"/>
                          <w:marBottom w:val="0"/>
                          <w:divBdr>
                            <w:top w:val="none" w:sz="0" w:space="0" w:color="auto"/>
                            <w:left w:val="none" w:sz="0" w:space="0" w:color="auto"/>
                            <w:bottom w:val="none" w:sz="0" w:space="0" w:color="auto"/>
                            <w:right w:val="none" w:sz="0" w:space="0" w:color="auto"/>
                          </w:divBdr>
                          <w:divsChild>
                            <w:div w:id="1079017054">
                              <w:marLeft w:val="0"/>
                              <w:marRight w:val="0"/>
                              <w:marTop w:val="0"/>
                              <w:marBottom w:val="0"/>
                              <w:divBdr>
                                <w:top w:val="none" w:sz="0" w:space="0" w:color="auto"/>
                                <w:left w:val="none" w:sz="0" w:space="0" w:color="auto"/>
                                <w:bottom w:val="none" w:sz="0" w:space="0" w:color="auto"/>
                                <w:right w:val="none" w:sz="0" w:space="0" w:color="auto"/>
                              </w:divBdr>
                              <w:divsChild>
                                <w:div w:id="2140687824">
                                  <w:marLeft w:val="0"/>
                                  <w:marRight w:val="0"/>
                                  <w:marTop w:val="0"/>
                                  <w:marBottom w:val="0"/>
                                  <w:divBdr>
                                    <w:top w:val="none" w:sz="0" w:space="0" w:color="auto"/>
                                    <w:left w:val="none" w:sz="0" w:space="0" w:color="auto"/>
                                    <w:bottom w:val="none" w:sz="0" w:space="0" w:color="auto"/>
                                    <w:right w:val="none" w:sz="0" w:space="0" w:color="auto"/>
                                  </w:divBdr>
                                  <w:divsChild>
                                    <w:div w:id="22170302">
                                      <w:marLeft w:val="60"/>
                                      <w:marRight w:val="0"/>
                                      <w:marTop w:val="0"/>
                                      <w:marBottom w:val="0"/>
                                      <w:divBdr>
                                        <w:top w:val="none" w:sz="0" w:space="0" w:color="auto"/>
                                        <w:left w:val="none" w:sz="0" w:space="0" w:color="auto"/>
                                        <w:bottom w:val="none" w:sz="0" w:space="0" w:color="auto"/>
                                        <w:right w:val="none" w:sz="0" w:space="0" w:color="auto"/>
                                      </w:divBdr>
                                      <w:divsChild>
                                        <w:div w:id="1754742765">
                                          <w:marLeft w:val="0"/>
                                          <w:marRight w:val="0"/>
                                          <w:marTop w:val="0"/>
                                          <w:marBottom w:val="0"/>
                                          <w:divBdr>
                                            <w:top w:val="none" w:sz="0" w:space="0" w:color="auto"/>
                                            <w:left w:val="none" w:sz="0" w:space="0" w:color="auto"/>
                                            <w:bottom w:val="none" w:sz="0" w:space="0" w:color="auto"/>
                                            <w:right w:val="none" w:sz="0" w:space="0" w:color="auto"/>
                                          </w:divBdr>
                                          <w:divsChild>
                                            <w:div w:id="1040932947">
                                              <w:marLeft w:val="0"/>
                                              <w:marRight w:val="0"/>
                                              <w:marTop w:val="0"/>
                                              <w:marBottom w:val="120"/>
                                              <w:divBdr>
                                                <w:top w:val="single" w:sz="6" w:space="0" w:color="F5F5F5"/>
                                                <w:left w:val="single" w:sz="6" w:space="0" w:color="F5F5F5"/>
                                                <w:bottom w:val="single" w:sz="6" w:space="0" w:color="F5F5F5"/>
                                                <w:right w:val="single" w:sz="6" w:space="0" w:color="F5F5F5"/>
                                              </w:divBdr>
                                              <w:divsChild>
                                                <w:div w:id="393092903">
                                                  <w:marLeft w:val="0"/>
                                                  <w:marRight w:val="0"/>
                                                  <w:marTop w:val="0"/>
                                                  <w:marBottom w:val="0"/>
                                                  <w:divBdr>
                                                    <w:top w:val="none" w:sz="0" w:space="0" w:color="auto"/>
                                                    <w:left w:val="none" w:sz="0" w:space="0" w:color="auto"/>
                                                    <w:bottom w:val="none" w:sz="0" w:space="0" w:color="auto"/>
                                                    <w:right w:val="none" w:sz="0" w:space="0" w:color="auto"/>
                                                  </w:divBdr>
                                                  <w:divsChild>
                                                    <w:div w:id="8422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603786">
      <w:bodyDiv w:val="1"/>
      <w:marLeft w:val="0"/>
      <w:marRight w:val="0"/>
      <w:marTop w:val="0"/>
      <w:marBottom w:val="0"/>
      <w:divBdr>
        <w:top w:val="none" w:sz="0" w:space="0" w:color="auto"/>
        <w:left w:val="none" w:sz="0" w:space="0" w:color="auto"/>
        <w:bottom w:val="none" w:sz="0" w:space="0" w:color="auto"/>
        <w:right w:val="none" w:sz="0" w:space="0" w:color="auto"/>
      </w:divBdr>
    </w:div>
    <w:div w:id="1027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jorn.i.kruke@uis.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605</Words>
  <Characters>3457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EKSAMEN i MSA125 - KRISEHÅNDTERING</vt:lpstr>
    </vt:vector>
  </TitlesOfParts>
  <Company>UiS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EKSAMEN i MSA125 - KRISEHÅNDTERING</dc:title>
  <dc:creator>HiS</dc:creator>
  <cp:lastModifiedBy>Bjørn Ivar Kruke</cp:lastModifiedBy>
  <cp:revision>8</cp:revision>
  <cp:lastPrinted>2016-11-25T08:50:00Z</cp:lastPrinted>
  <dcterms:created xsi:type="dcterms:W3CDTF">2022-02-21T11:25:00Z</dcterms:created>
  <dcterms:modified xsi:type="dcterms:W3CDTF">2022-02-21T15:16:00Z</dcterms:modified>
</cp:coreProperties>
</file>